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58" w:rsidRDefault="00935C58" w:rsidP="00A945A3">
      <w:bookmarkStart w:id="0" w:name="_GoBack"/>
      <w:bookmarkEnd w:id="0"/>
    </w:p>
    <w:p w:rsidR="00CB5820" w:rsidRPr="000B4BD7" w:rsidRDefault="00CB5820" w:rsidP="00CB5820">
      <w:pPr>
        <w:rPr>
          <w:noProof/>
          <w:szCs w:val="24"/>
        </w:rPr>
      </w:pPr>
    </w:p>
    <w:tbl>
      <w:tblPr>
        <w:tblW w:w="0" w:type="auto"/>
        <w:tblCellMar>
          <w:left w:w="0" w:type="dxa"/>
          <w:right w:w="0" w:type="dxa"/>
        </w:tblCellMar>
        <w:tblLook w:val="01E0" w:firstRow="1" w:lastRow="1" w:firstColumn="1" w:lastColumn="1" w:noHBand="0" w:noVBand="0"/>
      </w:tblPr>
      <w:tblGrid>
        <w:gridCol w:w="8503"/>
      </w:tblGrid>
      <w:tr w:rsidR="00C969CD" w:rsidTr="00867C94">
        <w:tc>
          <w:tcPr>
            <w:tcW w:w="8503" w:type="dxa"/>
          </w:tcPr>
          <w:p w:rsidR="00C969CD" w:rsidRPr="000B4BD7" w:rsidRDefault="00E45DFD" w:rsidP="00867C94">
            <w:pPr>
              <w:rPr>
                <w:noProof/>
                <w:szCs w:val="24"/>
              </w:rPr>
            </w:pPr>
            <w:sdt>
              <w:sdtPr>
                <w:rPr>
                  <w:noProof/>
                  <w:szCs w:val="24"/>
                </w:rPr>
                <w:alias w:val="Sdm_AMNavn"/>
                <w:tag w:val="Sdm_AMNavn"/>
                <w:id w:val="36745875"/>
                <w:dataBinding w:xpath="/document/body/Sdm_AMNavn" w:storeItemID="{DF5D4502-0362-4087-B910-6716EBB3E0B6}"/>
                <w:text/>
              </w:sdtPr>
              <w:sdtEndPr/>
              <w:sdtContent>
                <w:bookmarkStart w:id="1" w:name="Sdm_AMNavn"/>
                <w:r w:rsidR="00C969CD" w:rsidRPr="000B4BD7">
                  <w:rPr>
                    <w:noProof/>
                    <w:szCs w:val="24"/>
                  </w:rPr>
                  <w:t>Noah - Shabana Rehman</w:t>
                </w:r>
              </w:sdtContent>
            </w:sdt>
            <w:bookmarkEnd w:id="1"/>
          </w:p>
          <w:p w:rsidR="00C969CD" w:rsidRPr="000B4BD7" w:rsidRDefault="00E45DFD" w:rsidP="00867C94">
            <w:pPr>
              <w:rPr>
                <w:noProof/>
                <w:vanish/>
                <w:szCs w:val="24"/>
              </w:rPr>
            </w:pPr>
            <w:sdt>
              <w:sdtPr>
                <w:rPr>
                  <w:noProof/>
                  <w:vanish/>
                  <w:szCs w:val="24"/>
                </w:rPr>
                <w:alias w:val="Sdm_Att"/>
                <w:tag w:val="Sdm_Att"/>
                <w:id w:val="19995630"/>
                <w:showingPlcHdr/>
                <w:dataBinding w:xpath="/document/body/Sdm_Att" w:storeItemID="{DF5D4502-0362-4087-B910-6716EBB3E0B6}"/>
                <w:text/>
              </w:sdtPr>
              <w:sdtEndPr/>
              <w:sdtContent>
                <w:bookmarkStart w:id="2" w:name="Sdm_Att"/>
                <w:r>
                  <w:rPr>
                    <w:noProof/>
                    <w:vanish/>
                    <w:szCs w:val="24"/>
                  </w:rPr>
                  <w:t xml:space="preserve">     </w:t>
                </w:r>
              </w:sdtContent>
            </w:sdt>
            <w:bookmarkEnd w:id="2"/>
          </w:p>
          <w:p w:rsidR="00C969CD" w:rsidRPr="000B4BD7" w:rsidRDefault="00E45DFD" w:rsidP="00867C94">
            <w:pPr>
              <w:rPr>
                <w:noProof/>
                <w:vanish/>
                <w:szCs w:val="24"/>
              </w:rPr>
            </w:pPr>
            <w:sdt>
              <w:sdtPr>
                <w:rPr>
                  <w:noProof/>
                  <w:vanish/>
                  <w:szCs w:val="24"/>
                </w:rPr>
                <w:alias w:val="Sdm_AMAdr"/>
                <w:tag w:val="Sdm_AMAdr"/>
                <w:id w:val="81995340"/>
                <w:showingPlcHdr/>
                <w:dataBinding w:xpath="/document/body/Sdm_AMAdr" w:storeItemID="{DF5D4502-0362-4087-B910-6716EBB3E0B6}"/>
                <w:text/>
              </w:sdtPr>
              <w:sdtEndPr/>
              <w:sdtContent>
                <w:bookmarkStart w:id="3" w:name="Sdm_AMAdr"/>
                <w:r>
                  <w:rPr>
                    <w:noProof/>
                    <w:vanish/>
                    <w:szCs w:val="24"/>
                  </w:rPr>
                  <w:t xml:space="preserve">     </w:t>
                </w:r>
              </w:sdtContent>
            </w:sdt>
            <w:bookmarkEnd w:id="3"/>
          </w:p>
          <w:p w:rsidR="00C969CD" w:rsidRPr="000B4BD7" w:rsidRDefault="00E45DFD" w:rsidP="00867C94">
            <w:pPr>
              <w:rPr>
                <w:noProof/>
                <w:vanish/>
                <w:szCs w:val="24"/>
              </w:rPr>
            </w:pPr>
            <w:sdt>
              <w:sdtPr>
                <w:rPr>
                  <w:noProof/>
                  <w:vanish/>
                  <w:szCs w:val="24"/>
                </w:rPr>
                <w:alias w:val="Sdm_AMAdr2"/>
                <w:tag w:val="Sdm_AMAdr2"/>
                <w:id w:val="1011569676"/>
                <w:showingPlcHdr/>
                <w:dataBinding w:xpath="/document/body/Sdm_AMAdr2" w:storeItemID="{DF5D4502-0362-4087-B910-6716EBB3E0B6}"/>
                <w:text/>
              </w:sdtPr>
              <w:sdtEndPr/>
              <w:sdtContent>
                <w:bookmarkStart w:id="4" w:name="Sdm_AMAdr2"/>
                <w:r>
                  <w:rPr>
                    <w:noProof/>
                    <w:vanish/>
                    <w:szCs w:val="24"/>
                  </w:rPr>
                  <w:t xml:space="preserve">     </w:t>
                </w:r>
              </w:sdtContent>
            </w:sdt>
            <w:bookmarkEnd w:id="4"/>
          </w:p>
          <w:p w:rsidR="00C969CD" w:rsidRPr="000B4BD7" w:rsidRDefault="00E45DFD" w:rsidP="00867C94">
            <w:pPr>
              <w:rPr>
                <w:vanish/>
                <w:szCs w:val="24"/>
              </w:rPr>
            </w:pPr>
            <w:sdt>
              <w:sdtPr>
                <w:rPr>
                  <w:noProof/>
                  <w:vanish/>
                  <w:szCs w:val="24"/>
                </w:rPr>
                <w:alias w:val="Sdm_adr3"/>
                <w:tag w:val="Sdm_adr3"/>
                <w:id w:val="-1220047444"/>
                <w:showingPlcHdr/>
                <w:dataBinding w:xpath="/document/body/Sdm_adr3" w:storeItemID="{DF5D4502-0362-4087-B910-6716EBB3E0B6}"/>
                <w:text/>
              </w:sdtPr>
              <w:sdtEndPr/>
              <w:sdtContent>
                <w:bookmarkStart w:id="5" w:name="Sdm_adr3"/>
                <w:r>
                  <w:rPr>
                    <w:noProof/>
                    <w:vanish/>
                    <w:szCs w:val="24"/>
                  </w:rPr>
                  <w:t xml:space="preserve">     </w:t>
                </w:r>
              </w:sdtContent>
            </w:sdt>
            <w:bookmarkEnd w:id="5"/>
          </w:p>
          <w:p w:rsidR="00C969CD" w:rsidRPr="000B4BD7" w:rsidRDefault="00E45DFD" w:rsidP="00867C94">
            <w:pPr>
              <w:rPr>
                <w:vanish/>
                <w:szCs w:val="24"/>
              </w:rPr>
            </w:pPr>
            <w:sdt>
              <w:sdtPr>
                <w:rPr>
                  <w:noProof/>
                  <w:vanish/>
                  <w:szCs w:val="24"/>
                </w:rPr>
                <w:alias w:val="Sdm_AMPostNr"/>
                <w:tag w:val="Sdm_AMPostNr"/>
                <w:id w:val="10151657"/>
                <w:showingPlcHdr/>
                <w:dataBinding w:xpath="/document/body/Sdm_AMPostNr" w:storeItemID="{DF5D4502-0362-4087-B910-6716EBB3E0B6}"/>
                <w:text/>
              </w:sdtPr>
              <w:sdtEndPr/>
              <w:sdtContent>
                <w:bookmarkStart w:id="6" w:name="Sdm_AMPostNr"/>
                <w:r>
                  <w:rPr>
                    <w:noProof/>
                    <w:vanish/>
                    <w:szCs w:val="24"/>
                  </w:rPr>
                  <w:t xml:space="preserve">     </w:t>
                </w:r>
              </w:sdtContent>
            </w:sdt>
            <w:bookmarkEnd w:id="6"/>
            <w:r w:rsidR="00C969CD" w:rsidRPr="000B4BD7">
              <w:rPr>
                <w:szCs w:val="24"/>
              </w:rPr>
              <w:t xml:space="preserve"> </w:t>
            </w:r>
            <w:sdt>
              <w:sdtPr>
                <w:rPr>
                  <w:vanish/>
                  <w:szCs w:val="24"/>
                </w:rPr>
                <w:alias w:val="Sdm_AMPoststed"/>
                <w:tag w:val="Sdm_AMPoststed"/>
                <w:id w:val="61444342"/>
                <w:showingPlcHdr/>
                <w:dataBinding w:xpath="/document/body/Sdm_AMPoststed" w:storeItemID="{DF5D4502-0362-4087-B910-6716EBB3E0B6}"/>
                <w:text/>
              </w:sdtPr>
              <w:sdtEndPr/>
              <w:sdtContent>
                <w:bookmarkStart w:id="7" w:name="Sdm_AMPoststed"/>
                <w:r>
                  <w:rPr>
                    <w:vanish/>
                    <w:szCs w:val="24"/>
                  </w:rPr>
                  <w:t xml:space="preserve">     </w:t>
                </w:r>
              </w:sdtContent>
            </w:sdt>
            <w:bookmarkEnd w:id="7"/>
          </w:p>
          <w:p w:rsidR="00C969CD" w:rsidRPr="00C75D48" w:rsidRDefault="00E45DFD" w:rsidP="00867C94">
            <w:pPr>
              <w:tabs>
                <w:tab w:val="left" w:pos="6997"/>
                <w:tab w:val="right" w:pos="8503"/>
              </w:tabs>
              <w:rPr>
                <w:vanish/>
                <w:sz w:val="22"/>
                <w:szCs w:val="22"/>
                <w:lang w:val="nn-NO"/>
              </w:rPr>
            </w:pPr>
            <w:sdt>
              <w:sdtPr>
                <w:rPr>
                  <w:vanish/>
                  <w:szCs w:val="24"/>
                </w:rPr>
                <w:alias w:val="Sdm_Land"/>
                <w:tag w:val="Sdm_Land"/>
                <w:id w:val="-801299941"/>
                <w:showingPlcHdr/>
                <w:dataBinding w:xpath="/document/body/Sdm_Land" w:storeItemID="{DF5D4502-0362-4087-B910-6716EBB3E0B6}"/>
                <w:text/>
              </w:sdtPr>
              <w:sdtEndPr/>
              <w:sdtContent>
                <w:bookmarkStart w:id="8" w:name="Sdm_Land"/>
                <w:r>
                  <w:rPr>
                    <w:vanish/>
                    <w:szCs w:val="24"/>
                  </w:rPr>
                  <w:t xml:space="preserve">     </w:t>
                </w:r>
              </w:sdtContent>
            </w:sdt>
            <w:bookmarkEnd w:id="8"/>
          </w:p>
        </w:tc>
      </w:tr>
      <w:tr w:rsidR="00C969CD" w:rsidTr="00867C94">
        <w:tc>
          <w:tcPr>
            <w:tcW w:w="8503" w:type="dxa"/>
          </w:tcPr>
          <w:p w:rsidR="00C969CD" w:rsidRPr="00C75D48" w:rsidRDefault="00C969CD" w:rsidP="00867C94">
            <w:pPr>
              <w:tabs>
                <w:tab w:val="left" w:pos="6997"/>
                <w:tab w:val="right" w:pos="8503"/>
              </w:tabs>
              <w:jc w:val="right"/>
              <w:rPr>
                <w:sz w:val="22"/>
                <w:szCs w:val="22"/>
                <w:lang w:val="nn-NO"/>
              </w:rPr>
            </w:pPr>
          </w:p>
        </w:tc>
      </w:tr>
      <w:tr w:rsidR="00C969CD" w:rsidTr="00867C94">
        <w:trPr>
          <w:hidden/>
        </w:trPr>
        <w:tc>
          <w:tcPr>
            <w:tcW w:w="8503" w:type="dxa"/>
            <w:hideMark/>
          </w:tcPr>
          <w:p w:rsidR="00C969CD" w:rsidRPr="00C75D48" w:rsidRDefault="00E45DFD" w:rsidP="00867C94">
            <w:pPr>
              <w:tabs>
                <w:tab w:val="left" w:pos="6997"/>
                <w:tab w:val="right" w:pos="8503"/>
              </w:tabs>
              <w:jc w:val="right"/>
              <w:rPr>
                <w:vanish/>
                <w:sz w:val="22"/>
                <w:szCs w:val="22"/>
              </w:rPr>
            </w:pPr>
            <w:sdt>
              <w:sdtPr>
                <w:rPr>
                  <w:vanish/>
                  <w:sz w:val="22"/>
                  <w:szCs w:val="22"/>
                  <w:lang w:val="nn-NO"/>
                </w:rPr>
                <w:alias w:val="Sgr_Beskrivelse"/>
                <w:tag w:val="Sgr_Beskrivelse"/>
                <w:id w:val="-1096250878"/>
                <w:showingPlcHdr/>
                <w:dataBinding w:xpath="/document/body/Sgr_Beskrivelse" w:storeItemID="{DF5D4502-0362-4087-B910-6716EBB3E0B6}"/>
                <w:text/>
              </w:sdtPr>
              <w:sdtEndPr/>
              <w:sdtContent>
                <w:bookmarkStart w:id="9" w:name="Sgr_Beskrivelse"/>
                <w:r>
                  <w:rPr>
                    <w:vanish/>
                    <w:sz w:val="22"/>
                    <w:szCs w:val="22"/>
                    <w:lang w:val="nn-NO"/>
                  </w:rPr>
                  <w:t xml:space="preserve">     </w:t>
                </w:r>
              </w:sdtContent>
            </w:sdt>
            <w:bookmarkEnd w:id="9"/>
            <w:r w:rsidR="00C969CD" w:rsidRPr="00C75D48">
              <w:rPr>
                <w:sz w:val="22"/>
                <w:szCs w:val="22"/>
                <w:lang w:val="nn-NO"/>
              </w:rPr>
              <w:t xml:space="preserve"> </w:t>
            </w:r>
            <w:sdt>
              <w:sdtPr>
                <w:rPr>
                  <w:vanish/>
                  <w:sz w:val="22"/>
                  <w:szCs w:val="22"/>
                </w:rPr>
                <w:alias w:val="Spg_Beskrivelse"/>
                <w:tag w:val="Spg_Beskrivelse"/>
                <w:id w:val="-1003514539"/>
                <w:showingPlcHdr/>
                <w:dataBinding w:xpath="/document/body/Spg_Beskrivelse" w:storeItemID="{DF5D4502-0362-4087-B910-6716EBB3E0B6}"/>
                <w:text/>
              </w:sdtPr>
              <w:sdtEndPr/>
              <w:sdtContent>
                <w:bookmarkStart w:id="10" w:name="Spg_Beskrivelse"/>
                <w:r>
                  <w:rPr>
                    <w:vanish/>
                    <w:sz w:val="22"/>
                    <w:szCs w:val="22"/>
                  </w:rPr>
                  <w:t xml:space="preserve">     </w:t>
                </w:r>
              </w:sdtContent>
            </w:sdt>
            <w:bookmarkEnd w:id="10"/>
          </w:p>
        </w:tc>
      </w:tr>
      <w:tr w:rsidR="00C969CD" w:rsidTr="00867C94">
        <w:tc>
          <w:tcPr>
            <w:tcW w:w="8503" w:type="dxa"/>
          </w:tcPr>
          <w:p w:rsidR="00C969CD" w:rsidRDefault="00C969CD" w:rsidP="00867C94">
            <w:pPr>
              <w:tabs>
                <w:tab w:val="left" w:pos="6997"/>
                <w:tab w:val="right" w:pos="8503"/>
              </w:tabs>
              <w:rPr>
                <w:sz w:val="22"/>
                <w:lang w:val="nn-NO"/>
              </w:rPr>
            </w:pPr>
          </w:p>
        </w:tc>
      </w:tr>
    </w:tbl>
    <w:p w:rsidR="00AD2DFA" w:rsidRPr="00F4631A" w:rsidRDefault="00AD2DFA" w:rsidP="00CF3A01">
      <w:pPr>
        <w:rPr>
          <w:rFonts w:ascii="Garamond" w:hAnsi="Garamond"/>
          <w:sz w:val="18"/>
          <w:szCs w:val="18"/>
          <w:lang w:val="en-US"/>
        </w:rPr>
      </w:pPr>
    </w:p>
    <w:tbl>
      <w:tblPr>
        <w:tblpPr w:leftFromText="141" w:rightFromText="141" w:vertAnchor="text" w:horzAnchor="margin" w:tblpY="192"/>
        <w:tblW w:w="8505" w:type="dxa"/>
        <w:tblLook w:val="01E0" w:firstRow="1" w:lastRow="1" w:firstColumn="1" w:lastColumn="1" w:noHBand="0" w:noVBand="0"/>
      </w:tblPr>
      <w:tblGrid>
        <w:gridCol w:w="567"/>
        <w:gridCol w:w="1346"/>
        <w:gridCol w:w="635"/>
        <w:gridCol w:w="2782"/>
        <w:gridCol w:w="899"/>
        <w:gridCol w:w="2276"/>
      </w:tblGrid>
      <w:tr w:rsidR="00FA6147" w:rsidRPr="00F4631A" w:rsidTr="00F4631A">
        <w:tc>
          <w:tcPr>
            <w:tcW w:w="567" w:type="dxa"/>
            <w:shd w:val="clear" w:color="auto" w:fill="auto"/>
            <w:tcMar>
              <w:left w:w="0" w:type="dxa"/>
              <w:right w:w="0" w:type="dxa"/>
            </w:tcMar>
          </w:tcPr>
          <w:p w:rsidR="00FA6147" w:rsidRPr="00F4631A" w:rsidRDefault="00FA6147" w:rsidP="00762CF0">
            <w:pPr>
              <w:pStyle w:val="Topptekst"/>
              <w:rPr>
                <w:rFonts w:ascii="Garamond" w:hAnsi="Garamond"/>
                <w:sz w:val="18"/>
                <w:szCs w:val="18"/>
              </w:rPr>
            </w:pPr>
            <w:r w:rsidRPr="00F4631A">
              <w:rPr>
                <w:rFonts w:ascii="Garamond" w:hAnsi="Garamond"/>
                <w:sz w:val="18"/>
                <w:szCs w:val="18"/>
              </w:rPr>
              <w:t xml:space="preserve">Dato: </w:t>
            </w:r>
          </w:p>
        </w:tc>
        <w:tc>
          <w:tcPr>
            <w:tcW w:w="1346" w:type="dxa"/>
            <w:shd w:val="clear" w:color="auto" w:fill="auto"/>
            <w:tcMar>
              <w:left w:w="0" w:type="dxa"/>
              <w:right w:w="0" w:type="dxa"/>
            </w:tcMar>
          </w:tcPr>
          <w:p w:rsidR="00FA6147" w:rsidRPr="00F4631A" w:rsidRDefault="00E45DFD" w:rsidP="00F4631A">
            <w:pPr>
              <w:pStyle w:val="Topptekst"/>
              <w:ind w:left="-141" w:firstLine="141"/>
              <w:rPr>
                <w:rFonts w:ascii="Garamond" w:hAnsi="Garamond"/>
                <w:sz w:val="18"/>
                <w:szCs w:val="18"/>
              </w:rPr>
            </w:pPr>
            <w:sdt>
              <w:sdtPr>
                <w:rPr>
                  <w:rFonts w:ascii="Garamond" w:hAnsi="Garamond"/>
                  <w:sz w:val="18"/>
                  <w:szCs w:val="18"/>
                </w:rPr>
                <w:alias w:val="Sdo_DokDato"/>
                <w:tag w:val="Sdo_DokDato"/>
                <w:id w:val="-961424986"/>
                <w:dataBinding w:xpath="/document/body/Sdo_DokDato" w:storeItemID="{DF5D4502-0362-4087-B910-6716EBB3E0B6}"/>
                <w:text/>
              </w:sdtPr>
              <w:sdtEndPr/>
              <w:sdtContent>
                <w:bookmarkStart w:id="11" w:name="Sdo_DokDato"/>
                <w:r w:rsidR="00E23D74" w:rsidRPr="00F4631A">
                  <w:rPr>
                    <w:rFonts w:ascii="Garamond" w:hAnsi="Garamond"/>
                    <w:sz w:val="18"/>
                    <w:szCs w:val="18"/>
                  </w:rPr>
                  <w:t>25.02.2015</w:t>
                </w:r>
              </w:sdtContent>
            </w:sdt>
            <w:bookmarkEnd w:id="11"/>
            <w:r w:rsidR="00E23D74" w:rsidRPr="00F4631A">
              <w:rPr>
                <w:rFonts w:ascii="Garamond" w:hAnsi="Garamond"/>
                <w:sz w:val="18"/>
                <w:szCs w:val="18"/>
              </w:rPr>
              <w:t xml:space="preserve"> </w:t>
            </w:r>
          </w:p>
        </w:tc>
        <w:tc>
          <w:tcPr>
            <w:tcW w:w="635" w:type="dxa"/>
            <w:shd w:val="clear" w:color="auto" w:fill="auto"/>
            <w:tcMar>
              <w:left w:w="0" w:type="dxa"/>
              <w:right w:w="0" w:type="dxa"/>
            </w:tcMar>
          </w:tcPr>
          <w:p w:rsidR="00FA6147" w:rsidRPr="00F4631A" w:rsidRDefault="00FA6147" w:rsidP="00762CF0">
            <w:pPr>
              <w:pStyle w:val="Topptekst"/>
              <w:rPr>
                <w:rFonts w:ascii="Garamond" w:hAnsi="Garamond"/>
                <w:sz w:val="18"/>
                <w:szCs w:val="18"/>
              </w:rPr>
            </w:pPr>
            <w:r w:rsidRPr="00F4631A">
              <w:rPr>
                <w:rFonts w:ascii="Garamond" w:hAnsi="Garamond"/>
                <w:sz w:val="18"/>
                <w:szCs w:val="18"/>
              </w:rPr>
              <w:t>Vår ref:</w:t>
            </w:r>
          </w:p>
        </w:tc>
        <w:tc>
          <w:tcPr>
            <w:tcW w:w="2782" w:type="dxa"/>
            <w:shd w:val="clear" w:color="auto" w:fill="auto"/>
            <w:tcMar>
              <w:left w:w="0" w:type="dxa"/>
              <w:right w:w="0" w:type="dxa"/>
            </w:tcMar>
          </w:tcPr>
          <w:p w:rsidR="00FA6147" w:rsidRPr="00F4631A" w:rsidRDefault="00E45DFD" w:rsidP="00E44C73">
            <w:pPr>
              <w:pStyle w:val="Topptekst"/>
              <w:rPr>
                <w:rFonts w:ascii="Garamond" w:hAnsi="Garamond"/>
                <w:sz w:val="18"/>
                <w:szCs w:val="18"/>
              </w:rPr>
            </w:pPr>
            <w:sdt>
              <w:sdtPr>
                <w:rPr>
                  <w:rFonts w:ascii="Garamond" w:hAnsi="Garamond"/>
                  <w:sz w:val="18"/>
                  <w:szCs w:val="18"/>
                </w:rPr>
                <w:alias w:val="Sas_ArkivSakID"/>
                <w:tag w:val="Sas_ArkivSakID"/>
                <w:id w:val="1635441691"/>
                <w:dataBinding w:xpath="/document/body/Sas_ArkivSakID" w:storeItemID="{DF5D4502-0362-4087-B910-6716EBB3E0B6}"/>
                <w:text/>
              </w:sdtPr>
              <w:sdtEndPr/>
              <w:sdtContent>
                <w:bookmarkStart w:id="12" w:name="Sas_ArkivSakID"/>
                <w:r w:rsidR="00E23D74" w:rsidRPr="00F4631A">
                  <w:rPr>
                    <w:rFonts w:ascii="Garamond" w:hAnsi="Garamond"/>
                    <w:sz w:val="18"/>
                    <w:szCs w:val="18"/>
                  </w:rPr>
                  <w:t>15/1090</w:t>
                </w:r>
              </w:sdtContent>
            </w:sdt>
            <w:bookmarkEnd w:id="12"/>
            <w:r w:rsidR="00E23D74" w:rsidRPr="00F4631A">
              <w:rPr>
                <w:rFonts w:ascii="Garamond" w:hAnsi="Garamond"/>
                <w:sz w:val="18"/>
                <w:szCs w:val="18"/>
              </w:rPr>
              <w:t xml:space="preserve"> </w:t>
            </w:r>
            <w:r w:rsidR="00FA6147" w:rsidRPr="00F4631A">
              <w:rPr>
                <w:rFonts w:ascii="Garamond" w:hAnsi="Garamond"/>
                <w:sz w:val="18"/>
                <w:szCs w:val="18"/>
              </w:rPr>
              <w:t>-</w:t>
            </w:r>
            <w:r w:rsidR="00E23D74" w:rsidRPr="00F4631A">
              <w:rPr>
                <w:rFonts w:ascii="Garamond" w:hAnsi="Garamond"/>
                <w:sz w:val="18"/>
                <w:szCs w:val="18"/>
              </w:rPr>
              <w:t xml:space="preserve"> </w:t>
            </w:r>
            <w:sdt>
              <w:sdtPr>
                <w:rPr>
                  <w:rFonts w:ascii="Garamond" w:hAnsi="Garamond"/>
                  <w:sz w:val="18"/>
                  <w:szCs w:val="18"/>
                </w:rPr>
                <w:alias w:val="Sdo_DokNr"/>
                <w:tag w:val="Sdo_DokNr"/>
                <w:id w:val="848836523"/>
                <w:dataBinding w:xpath="/document/body/Sdo_DokNr" w:storeItemID="{DF5D4502-0362-4087-B910-6716EBB3E0B6}"/>
                <w:text/>
              </w:sdtPr>
              <w:sdtEndPr/>
              <w:sdtContent>
                <w:bookmarkStart w:id="13" w:name="Sdo_DokNr"/>
                <w:r>
                  <w:rPr>
                    <w:rFonts w:ascii="Garamond" w:hAnsi="Garamond"/>
                    <w:sz w:val="18"/>
                    <w:szCs w:val="18"/>
                  </w:rPr>
                  <w:t>3</w:t>
                </w:r>
              </w:sdtContent>
            </w:sdt>
            <w:bookmarkEnd w:id="13"/>
            <w:r w:rsidR="00FA6147" w:rsidRPr="00F4631A">
              <w:rPr>
                <w:rFonts w:ascii="Garamond" w:hAnsi="Garamond"/>
                <w:sz w:val="18"/>
                <w:szCs w:val="18"/>
              </w:rPr>
              <w:t xml:space="preserve"> </w:t>
            </w:r>
            <w:r w:rsidR="00E23D74" w:rsidRPr="00F4631A">
              <w:rPr>
                <w:rFonts w:ascii="Garamond" w:hAnsi="Garamond"/>
                <w:sz w:val="18"/>
                <w:szCs w:val="18"/>
              </w:rPr>
              <w:t xml:space="preserve"> </w:t>
            </w:r>
            <w:sdt>
              <w:sdtPr>
                <w:rPr>
                  <w:rFonts w:ascii="Garamond" w:hAnsi="Garamond"/>
                  <w:sz w:val="18"/>
                  <w:szCs w:val="18"/>
                </w:rPr>
                <w:alias w:val="Gid_GidKode"/>
                <w:tag w:val="Gid_GidKode"/>
                <w:id w:val="1686016101"/>
                <w:dataBinding w:xpath="/document/body/Gid_GidKode" w:storeItemID="{DF5D4502-0362-4087-B910-6716EBB3E0B6}"/>
                <w:text/>
              </w:sdtPr>
              <w:sdtEndPr/>
              <w:sdtContent>
                <w:bookmarkStart w:id="14" w:name="Gid_GidKode"/>
                <w:r w:rsidR="00E23D74" w:rsidRPr="00F4631A">
                  <w:rPr>
                    <w:rFonts w:ascii="Garamond" w:hAnsi="Garamond"/>
                    <w:sz w:val="18"/>
                    <w:szCs w:val="18"/>
                  </w:rPr>
                  <w:t>HJS</w:t>
                </w:r>
              </w:sdtContent>
            </w:sdt>
            <w:bookmarkEnd w:id="14"/>
            <w:r w:rsidR="00E23D74" w:rsidRPr="00F4631A">
              <w:rPr>
                <w:rFonts w:ascii="Garamond" w:hAnsi="Garamond"/>
                <w:sz w:val="18"/>
                <w:szCs w:val="18"/>
              </w:rPr>
              <w:t xml:space="preserve"> </w:t>
            </w:r>
            <w:r w:rsidR="004F6636" w:rsidRPr="00F4631A">
              <w:rPr>
                <w:rFonts w:ascii="Garamond" w:hAnsi="Garamond"/>
                <w:sz w:val="18"/>
                <w:szCs w:val="18"/>
              </w:rPr>
              <w:t>(</w:t>
            </w:r>
            <w:sdt>
              <w:sdtPr>
                <w:rPr>
                  <w:rFonts w:ascii="Garamond" w:hAnsi="Garamond"/>
                  <w:sz w:val="18"/>
                  <w:szCs w:val="18"/>
                </w:rPr>
                <w:alias w:val="Sdo_DokIDKort"/>
                <w:tag w:val="Sdo_DokIDKort"/>
                <w:id w:val="1202669528"/>
                <w:dataBinding w:xpath="/document/body/Sdo_DokIDKort" w:storeItemID="{DF5D4502-0362-4087-B910-6716EBB3E0B6}"/>
                <w:text/>
              </w:sdtPr>
              <w:sdtEndPr/>
              <w:sdtContent>
                <w:bookmarkStart w:id="15" w:name="Sdo_DokIDKort"/>
                <w:r w:rsidR="004F6636" w:rsidRPr="00F4631A">
                  <w:rPr>
                    <w:rFonts w:ascii="Garamond" w:hAnsi="Garamond"/>
                    <w:sz w:val="18"/>
                    <w:szCs w:val="18"/>
                  </w:rPr>
                  <w:t>15/8471</w:t>
                </w:r>
              </w:sdtContent>
            </w:sdt>
            <w:bookmarkEnd w:id="15"/>
            <w:r w:rsidR="004F6636" w:rsidRPr="00F4631A">
              <w:rPr>
                <w:rFonts w:ascii="Garamond" w:hAnsi="Garamond"/>
                <w:sz w:val="18"/>
                <w:szCs w:val="18"/>
              </w:rPr>
              <w:t xml:space="preserve">)  </w:t>
            </w:r>
          </w:p>
        </w:tc>
        <w:tc>
          <w:tcPr>
            <w:tcW w:w="899" w:type="dxa"/>
            <w:shd w:val="clear" w:color="auto" w:fill="auto"/>
            <w:tcMar>
              <w:left w:w="0" w:type="dxa"/>
              <w:right w:w="0" w:type="dxa"/>
            </w:tcMar>
          </w:tcPr>
          <w:p w:rsidR="00FA6147" w:rsidRPr="00F4631A" w:rsidRDefault="00FA6147" w:rsidP="00762CF0">
            <w:pPr>
              <w:pStyle w:val="Topptekst"/>
              <w:rPr>
                <w:rFonts w:ascii="Garamond" w:hAnsi="Garamond"/>
                <w:sz w:val="18"/>
                <w:szCs w:val="18"/>
              </w:rPr>
            </w:pPr>
            <w:r w:rsidRPr="00F4631A">
              <w:rPr>
                <w:rFonts w:ascii="Garamond" w:hAnsi="Garamond"/>
                <w:sz w:val="18"/>
                <w:szCs w:val="18"/>
              </w:rPr>
              <w:t>Deres ref:</w:t>
            </w:r>
          </w:p>
        </w:tc>
        <w:tc>
          <w:tcPr>
            <w:tcW w:w="2276" w:type="dxa"/>
            <w:shd w:val="clear" w:color="auto" w:fill="auto"/>
            <w:tcMar>
              <w:left w:w="0" w:type="dxa"/>
              <w:right w:w="0" w:type="dxa"/>
            </w:tcMar>
          </w:tcPr>
          <w:p w:rsidR="00FA6147" w:rsidRPr="00F4631A" w:rsidRDefault="00E45DFD" w:rsidP="00F4631A">
            <w:pPr>
              <w:pStyle w:val="Topptekst"/>
              <w:ind w:firstLine="8"/>
              <w:rPr>
                <w:rFonts w:ascii="Garamond" w:hAnsi="Garamond"/>
                <w:vanish/>
                <w:sz w:val="18"/>
                <w:szCs w:val="18"/>
              </w:rPr>
            </w:pPr>
            <w:sdt>
              <w:sdtPr>
                <w:rPr>
                  <w:rFonts w:ascii="Garamond" w:hAnsi="Garamond"/>
                  <w:vanish/>
                  <w:sz w:val="18"/>
                  <w:szCs w:val="18"/>
                </w:rPr>
                <w:alias w:val="Sdo_AMReferanse"/>
                <w:tag w:val="Sdo_AMReferanse"/>
                <w:id w:val="-1162073105"/>
                <w:showingPlcHdr/>
                <w:dataBinding w:xpath="/document/body/Sdo_AMReferanse" w:storeItemID="{DF5D4502-0362-4087-B910-6716EBB3E0B6}"/>
                <w:text/>
              </w:sdtPr>
              <w:sdtEndPr/>
              <w:sdtContent>
                <w:bookmarkStart w:id="16" w:name="Sdo_AMReferanse"/>
                <w:r>
                  <w:rPr>
                    <w:rFonts w:ascii="Garamond" w:hAnsi="Garamond"/>
                    <w:vanish/>
                    <w:sz w:val="18"/>
                    <w:szCs w:val="18"/>
                  </w:rPr>
                  <w:t xml:space="preserve">     </w:t>
                </w:r>
              </w:sdtContent>
            </w:sdt>
            <w:bookmarkEnd w:id="16"/>
            <w:r w:rsidR="008C26EC" w:rsidRPr="00F4631A">
              <w:rPr>
                <w:rFonts w:ascii="Garamond" w:hAnsi="Garamond"/>
                <w:sz w:val="18"/>
                <w:szCs w:val="18"/>
              </w:rPr>
              <w:t xml:space="preserve"> </w:t>
            </w:r>
          </w:p>
        </w:tc>
      </w:tr>
    </w:tbl>
    <w:p w:rsidR="00351EB1" w:rsidRPr="004F6636" w:rsidRDefault="00351EB1" w:rsidP="00F4631A">
      <w:pPr>
        <w:tabs>
          <w:tab w:val="left" w:pos="6237"/>
        </w:tabs>
      </w:pPr>
    </w:p>
    <w:p w:rsidR="00351EB1" w:rsidRPr="004F6636" w:rsidRDefault="00351EB1" w:rsidP="00BA6FB1"/>
    <w:p w:rsidR="000D0834" w:rsidRPr="00626898" w:rsidRDefault="00E45DFD" w:rsidP="00FA6147">
      <w:pPr>
        <w:rPr>
          <w:b/>
          <w:sz w:val="28"/>
          <w:szCs w:val="28"/>
        </w:rPr>
      </w:pPr>
      <w:sdt>
        <w:sdtPr>
          <w:rPr>
            <w:b/>
            <w:sz w:val="28"/>
            <w:szCs w:val="28"/>
          </w:rPr>
          <w:alias w:val="Sdo_Tittel"/>
          <w:tag w:val="Sdo_Tittel"/>
          <w:id w:val="-1399974500"/>
          <w:dataBinding w:xpath="/document/body/Sdo_Tittel" w:storeItemID="{DF5D4502-0362-4087-B910-6716EBB3E0B6}"/>
          <w:text/>
        </w:sdtPr>
        <w:sdtEndPr/>
        <w:sdtContent>
          <w:bookmarkStart w:id="17" w:name="Sdo_Tittel"/>
          <w:r w:rsidR="00AC41A3">
            <w:rPr>
              <w:b/>
              <w:sz w:val="28"/>
              <w:szCs w:val="28"/>
            </w:rPr>
            <w:t>Dyrevelferd - et moralsk spørsmål</w:t>
          </w:r>
        </w:sdtContent>
      </w:sdt>
      <w:bookmarkEnd w:id="17"/>
    </w:p>
    <w:p w:rsidR="006A7ECE" w:rsidRPr="006978FE" w:rsidRDefault="006A7ECE" w:rsidP="006A7ECE">
      <w:pPr>
        <w:widowControl w:val="0"/>
        <w:autoSpaceDE w:val="0"/>
        <w:autoSpaceDN w:val="0"/>
        <w:adjustRightInd w:val="0"/>
      </w:pPr>
      <w:bookmarkStart w:id="18" w:name="start"/>
      <w:bookmarkEnd w:id="18"/>
    </w:p>
    <w:p w:rsidR="006A7ECE" w:rsidRDefault="006A7ECE" w:rsidP="006A7ECE">
      <w:pPr>
        <w:widowControl w:val="0"/>
        <w:autoSpaceDE w:val="0"/>
        <w:autoSpaceDN w:val="0"/>
        <w:adjustRightInd w:val="0"/>
      </w:pPr>
      <w:r w:rsidRPr="006978FE">
        <w:t xml:space="preserve">Kirkerådet takker NOAH for henvendelsen </w:t>
      </w:r>
      <w:r>
        <w:t xml:space="preserve">om </w:t>
      </w:r>
      <w:r w:rsidRPr="006978FE">
        <w:t xml:space="preserve">Den norske kirkes </w:t>
      </w:r>
      <w:r>
        <w:t xml:space="preserve">(Dnk) </w:t>
      </w:r>
      <w:r w:rsidRPr="006978FE">
        <w:t>holdning til spørsmål vedrørende pelsdyrnæringens framtid</w:t>
      </w:r>
      <w:r>
        <w:t xml:space="preserve"> og dyrevelferd</w:t>
      </w:r>
      <w:r w:rsidRPr="006978FE">
        <w:t xml:space="preserve">. </w:t>
      </w:r>
      <w:r>
        <w:t>Bakgrunnen for dette er at l</w:t>
      </w:r>
      <w:r w:rsidRPr="006978FE">
        <w:rPr>
          <w:color w:val="000000"/>
        </w:rPr>
        <w:t xml:space="preserve">andbruks- og matdepartementet </w:t>
      </w:r>
      <w:r>
        <w:rPr>
          <w:color w:val="000000"/>
        </w:rPr>
        <w:t>har på høring</w:t>
      </w:r>
      <w:r w:rsidRPr="006978FE">
        <w:rPr>
          <w:color w:val="000000"/>
        </w:rPr>
        <w:t xml:space="preserve"> NOU 2014:15 ”Norsk pelsdyrhold – bærekraftig utvikling eller styrt avvikling?</w:t>
      </w:r>
      <w:r>
        <w:t>" og en større debatt om pelsdyrnæringen og dyrevelferd før jul.</w:t>
      </w:r>
    </w:p>
    <w:p w:rsidR="006A7ECE" w:rsidRDefault="006A7ECE" w:rsidP="006A7ECE">
      <w:pPr>
        <w:widowControl w:val="0"/>
        <w:autoSpaceDE w:val="0"/>
        <w:autoSpaceDN w:val="0"/>
        <w:adjustRightInd w:val="0"/>
      </w:pPr>
      <w:r w:rsidRPr="006978FE">
        <w:t xml:space="preserve"> </w:t>
      </w:r>
    </w:p>
    <w:p w:rsidR="006A7ECE" w:rsidRDefault="006A7ECE" w:rsidP="006A7ECE">
      <w:pPr>
        <w:widowControl w:val="0"/>
        <w:autoSpaceDE w:val="0"/>
        <w:autoSpaceDN w:val="0"/>
        <w:adjustRightInd w:val="0"/>
      </w:pPr>
      <w:r w:rsidRPr="006978FE">
        <w:t>Med dette utfordrer NOAH Dnk og andre trossamfunn til å ta stilling til et aktuelt og viktig verdispørsmål.</w:t>
      </w:r>
      <w:r>
        <w:t xml:space="preserve"> Også ved en rekke tidligere anledninger er Dnk blitt utfordret til å si noe tydelig vedrørende dyrs verd, velferd og rettigheter. </w:t>
      </w:r>
    </w:p>
    <w:p w:rsidR="006A7ECE" w:rsidRDefault="006A7ECE" w:rsidP="006A7ECE">
      <w:pPr>
        <w:widowControl w:val="0"/>
        <w:autoSpaceDE w:val="0"/>
        <w:autoSpaceDN w:val="0"/>
        <w:adjustRightInd w:val="0"/>
      </w:pPr>
    </w:p>
    <w:p w:rsidR="006A7ECE" w:rsidRPr="00CF1F2F" w:rsidRDefault="006A7ECE" w:rsidP="006A7ECE">
      <w:pPr>
        <w:widowControl w:val="0"/>
        <w:autoSpaceDE w:val="0"/>
        <w:autoSpaceDN w:val="0"/>
        <w:adjustRightInd w:val="0"/>
        <w:rPr>
          <w:b/>
        </w:rPr>
      </w:pPr>
      <w:r w:rsidRPr="00CF1F2F">
        <w:rPr>
          <w:b/>
        </w:rPr>
        <w:t>Dyrevelferd er et viktig moralsk spørsmål</w:t>
      </w:r>
    </w:p>
    <w:p w:rsidR="006A7ECE" w:rsidRDefault="006A7ECE" w:rsidP="006A7ECE">
      <w:pPr>
        <w:widowControl w:val="0"/>
        <w:autoSpaceDE w:val="0"/>
        <w:autoSpaceDN w:val="0"/>
        <w:adjustRightInd w:val="0"/>
      </w:pPr>
      <w:r>
        <w:t xml:space="preserve">Kirkerådet erkjenner at dette har vært tematisert i for liten grad i Dnk og vil derfor ta initiativ til å belyse dette som en naturlig del av arbeidet med vern om skaperverket. </w:t>
      </w:r>
    </w:p>
    <w:p w:rsidR="006A7ECE" w:rsidRDefault="006A7ECE" w:rsidP="006A7ECE">
      <w:pPr>
        <w:widowControl w:val="0"/>
        <w:autoSpaceDE w:val="0"/>
        <w:autoSpaceDN w:val="0"/>
        <w:adjustRightInd w:val="0"/>
      </w:pPr>
    </w:p>
    <w:p w:rsidR="006A7ECE" w:rsidRPr="006978FE" w:rsidRDefault="006A7ECE" w:rsidP="006A7ECE">
      <w:pPr>
        <w:widowControl w:val="0"/>
        <w:autoSpaceDE w:val="0"/>
        <w:autoSpaceDN w:val="0"/>
        <w:adjustRightInd w:val="0"/>
      </w:pPr>
      <w:r>
        <w:t>Som NOAH sikkert kjenner til har Dnk har i lang tid hatt et sterkt og stadig økende engasjement i miljø- og rettferdsspørsmål.</w:t>
      </w:r>
    </w:p>
    <w:p w:rsidR="006A7ECE" w:rsidRDefault="006A7ECE" w:rsidP="006A7ECE">
      <w:pPr>
        <w:widowControl w:val="0"/>
        <w:autoSpaceDE w:val="0"/>
        <w:autoSpaceDN w:val="0"/>
        <w:adjustRightInd w:val="0"/>
        <w:rPr>
          <w:rFonts w:ascii="Helvetica" w:hAnsi="Helvetica" w:cs="Helvetica"/>
          <w:sz w:val="22"/>
          <w:szCs w:val="22"/>
        </w:rPr>
      </w:pPr>
    </w:p>
    <w:p w:rsidR="006A7ECE" w:rsidRPr="006A7ECE" w:rsidRDefault="006A7ECE" w:rsidP="006A7ECE">
      <w:pPr>
        <w:autoSpaceDE w:val="0"/>
        <w:autoSpaceDN w:val="0"/>
        <w:adjustRightInd w:val="0"/>
        <w:rPr>
          <w:sz w:val="22"/>
          <w:szCs w:val="22"/>
        </w:rPr>
      </w:pPr>
      <w:r>
        <w:rPr>
          <w:sz w:val="22"/>
          <w:szCs w:val="22"/>
        </w:rPr>
        <w:tab/>
      </w:r>
      <w:r w:rsidRPr="006A7ECE">
        <w:rPr>
          <w:sz w:val="22"/>
          <w:szCs w:val="22"/>
        </w:rPr>
        <w:t xml:space="preserve">Den norske kirke er del av et globalt kirkefellesskap som tror på Gud som skaper, </w:t>
      </w:r>
      <w:r>
        <w:rPr>
          <w:sz w:val="22"/>
          <w:szCs w:val="22"/>
        </w:rPr>
        <w:tab/>
      </w:r>
      <w:r w:rsidRPr="006A7ECE">
        <w:rPr>
          <w:sz w:val="22"/>
          <w:szCs w:val="22"/>
        </w:rPr>
        <w:t xml:space="preserve">frelser og opprettholder av alt liv. Mennesket er både selv en del av jordas biologiske </w:t>
      </w:r>
      <w:r>
        <w:rPr>
          <w:sz w:val="22"/>
          <w:szCs w:val="22"/>
        </w:rPr>
        <w:tab/>
      </w:r>
      <w:r w:rsidRPr="006A7ECE">
        <w:rPr>
          <w:sz w:val="22"/>
          <w:szCs w:val="22"/>
        </w:rPr>
        <w:t xml:space="preserve">mangfold og har samtidig fått et spesielt oppdrag om å ta vare på Guds skaperverk. </w:t>
      </w:r>
    </w:p>
    <w:p w:rsidR="006A7ECE" w:rsidRDefault="006A7ECE" w:rsidP="006A7ECE">
      <w:pPr>
        <w:widowControl w:val="0"/>
        <w:autoSpaceDE w:val="0"/>
        <w:autoSpaceDN w:val="0"/>
        <w:adjustRightInd w:val="0"/>
      </w:pPr>
    </w:p>
    <w:p w:rsidR="006A7ECE" w:rsidRDefault="006A7ECE" w:rsidP="006A7ECE">
      <w:pPr>
        <w:widowControl w:val="0"/>
        <w:autoSpaceDE w:val="0"/>
        <w:autoSpaceDN w:val="0"/>
        <w:adjustRightInd w:val="0"/>
      </w:pPr>
      <w:r>
        <w:t>Slik innledes Kirkemøtets vedtak i sak KM 07/07 Truet liv – troens svar. Dette vedtaket er på mange måter en oppsummering og kommentar til Den norske kirkes engasjement for miljø og rettferd og en kritikk av forbrukersamfunnet. Vedtaket er grunnlaget for fortsettelsen og intensiveringen av dette omfattende kirkelige engasjement for miljø, klima, skaperverk og bærekraft.</w:t>
      </w:r>
    </w:p>
    <w:p w:rsidR="006A7ECE" w:rsidRDefault="006A7ECE" w:rsidP="006A7ECE">
      <w:pPr>
        <w:widowControl w:val="0"/>
        <w:autoSpaceDE w:val="0"/>
        <w:autoSpaceDN w:val="0"/>
        <w:adjustRightInd w:val="0"/>
      </w:pPr>
    </w:p>
    <w:p w:rsidR="006A7ECE" w:rsidRDefault="006A7ECE" w:rsidP="006A7ECE">
      <w:pPr>
        <w:widowControl w:val="0"/>
        <w:autoSpaceDE w:val="0"/>
        <w:autoSpaceDN w:val="0"/>
        <w:adjustRightInd w:val="0"/>
      </w:pPr>
      <w:r>
        <w:t xml:space="preserve">Den norske kirke har de senere årene realisert dette engasjement i samarbeidsprosjektet «Skaperverk og bærekraft- et felles kirkelig tiår for endring i kirke og samfunn», sammen med Norges Kristne Råd og Kirkens Nødhjelp. Skaperverk og bærekraft har valgt klimarettferdighet som sitt hovedfokus for samarbeidet. </w:t>
      </w:r>
    </w:p>
    <w:p w:rsidR="006A7ECE" w:rsidRDefault="006A7ECE" w:rsidP="006A7ECE">
      <w:pPr>
        <w:widowControl w:val="0"/>
        <w:autoSpaceDE w:val="0"/>
        <w:autoSpaceDN w:val="0"/>
        <w:adjustRightInd w:val="0"/>
      </w:pPr>
    </w:p>
    <w:p w:rsidR="006A7ECE" w:rsidRDefault="006A7ECE" w:rsidP="006A7ECE">
      <w:pPr>
        <w:widowControl w:val="0"/>
        <w:autoSpaceDE w:val="0"/>
        <w:autoSpaceDN w:val="0"/>
        <w:adjustRightInd w:val="0"/>
        <w:rPr>
          <w:b/>
        </w:rPr>
      </w:pPr>
    </w:p>
    <w:p w:rsidR="006A7ECE" w:rsidRPr="00CF1F2F" w:rsidRDefault="006A7ECE" w:rsidP="006A7ECE">
      <w:pPr>
        <w:widowControl w:val="0"/>
        <w:autoSpaceDE w:val="0"/>
        <w:autoSpaceDN w:val="0"/>
        <w:adjustRightInd w:val="0"/>
        <w:rPr>
          <w:b/>
        </w:rPr>
      </w:pPr>
      <w:r w:rsidRPr="00CF1F2F">
        <w:rPr>
          <w:b/>
        </w:rPr>
        <w:lastRenderedPageBreak/>
        <w:t>Natursyn og menneskesyn</w:t>
      </w:r>
    </w:p>
    <w:p w:rsidR="006A7ECE" w:rsidRDefault="006A7ECE" w:rsidP="006A7ECE">
      <w:pPr>
        <w:widowControl w:val="0"/>
        <w:autoSpaceDE w:val="0"/>
        <w:autoSpaceDN w:val="0"/>
        <w:adjustRightInd w:val="0"/>
      </w:pPr>
      <w:r>
        <w:t>I løpet av 2014 formulerte prosjektet et teologisk og klimafaglig grunnlag for sitt arbeid.</w:t>
      </w:r>
    </w:p>
    <w:p w:rsidR="006A7ECE" w:rsidRDefault="006A7ECE" w:rsidP="006A7ECE">
      <w:pPr>
        <w:widowControl w:val="0"/>
        <w:autoSpaceDE w:val="0"/>
        <w:autoSpaceDN w:val="0"/>
        <w:adjustRightInd w:val="0"/>
      </w:pPr>
      <w:r>
        <w:t>Her er det et eget avsnitt om «natursyn og menneskesyn». Her sies det:</w:t>
      </w:r>
    </w:p>
    <w:p w:rsidR="006A7ECE" w:rsidRDefault="006A7ECE" w:rsidP="006A7ECE">
      <w:pPr>
        <w:widowControl w:val="0"/>
        <w:autoSpaceDE w:val="0"/>
        <w:autoSpaceDN w:val="0"/>
        <w:adjustRightInd w:val="0"/>
      </w:pPr>
    </w:p>
    <w:p w:rsidR="006A7ECE" w:rsidRDefault="006A7ECE" w:rsidP="006A7ECE">
      <w:pPr>
        <w:widowControl w:val="0"/>
        <w:autoSpaceDE w:val="0"/>
        <w:autoSpaceDN w:val="0"/>
        <w:adjustRightInd w:val="0"/>
        <w:rPr>
          <w:sz w:val="22"/>
          <w:szCs w:val="22"/>
        </w:rPr>
      </w:pPr>
      <w:r>
        <w:rPr>
          <w:sz w:val="22"/>
          <w:szCs w:val="22"/>
        </w:rPr>
        <w:tab/>
      </w:r>
      <w:r w:rsidRPr="00646B6A">
        <w:rPr>
          <w:sz w:val="22"/>
          <w:szCs w:val="22"/>
        </w:rPr>
        <w:t xml:space="preserve">Naturen har en selvstendig relasjon til Gud og uttrykker i seg selv Guds kjærlighet. </w:t>
      </w:r>
      <w:r>
        <w:rPr>
          <w:sz w:val="22"/>
          <w:szCs w:val="22"/>
        </w:rPr>
        <w:tab/>
      </w:r>
      <w:r w:rsidRPr="00646B6A">
        <w:rPr>
          <w:sz w:val="22"/>
          <w:szCs w:val="22"/>
        </w:rPr>
        <w:t xml:space="preserve">Bibelens skapelsesberetning bekrefter naturens eksistens forut for menneskets eksistens </w:t>
      </w:r>
      <w:r>
        <w:rPr>
          <w:sz w:val="22"/>
          <w:szCs w:val="22"/>
        </w:rPr>
        <w:tab/>
      </w:r>
      <w:r w:rsidRPr="00646B6A">
        <w:rPr>
          <w:sz w:val="22"/>
          <w:szCs w:val="22"/>
        </w:rPr>
        <w:t xml:space="preserve">og dens egenverdi uavhengig av mennesket. Mennesket skapes inn i naturen, og får </w:t>
      </w:r>
      <w:r>
        <w:rPr>
          <w:sz w:val="22"/>
          <w:szCs w:val="22"/>
        </w:rPr>
        <w:tab/>
      </w:r>
      <w:r w:rsidRPr="00646B6A">
        <w:rPr>
          <w:sz w:val="22"/>
          <w:szCs w:val="22"/>
        </w:rPr>
        <w:t xml:space="preserve">naturen som sitt hjem og sitt ansvar. I skapelsen er vi intimt forbundet med naturen, slik </w:t>
      </w:r>
      <w:r>
        <w:rPr>
          <w:sz w:val="22"/>
          <w:szCs w:val="22"/>
        </w:rPr>
        <w:tab/>
      </w:r>
      <w:r w:rsidRPr="00646B6A">
        <w:rPr>
          <w:sz w:val="22"/>
          <w:szCs w:val="22"/>
        </w:rPr>
        <w:t xml:space="preserve">den andre skapelsesberetningen uttrykker det: «Da formet Herren Gud mennesket av </w:t>
      </w:r>
      <w:r>
        <w:rPr>
          <w:sz w:val="22"/>
          <w:szCs w:val="22"/>
        </w:rPr>
        <w:tab/>
      </w:r>
      <w:r w:rsidRPr="00646B6A">
        <w:rPr>
          <w:sz w:val="22"/>
          <w:szCs w:val="22"/>
        </w:rPr>
        <w:t xml:space="preserve">støv fra jorden» (1 Mos 2,7). I gravferdsritualet til Den norske kirke heter det: «Av jord </w:t>
      </w:r>
      <w:r>
        <w:rPr>
          <w:sz w:val="22"/>
          <w:szCs w:val="22"/>
        </w:rPr>
        <w:tab/>
      </w:r>
      <w:r w:rsidRPr="00646B6A">
        <w:rPr>
          <w:sz w:val="22"/>
          <w:szCs w:val="22"/>
        </w:rPr>
        <w:t xml:space="preserve">er du kommet, til jord skal du bli, av jorden skal du igjen oppstå». Gud har skapt </w:t>
      </w:r>
      <w:r>
        <w:rPr>
          <w:sz w:val="22"/>
          <w:szCs w:val="22"/>
        </w:rPr>
        <w:tab/>
      </w:r>
      <w:r w:rsidRPr="00646B6A">
        <w:rPr>
          <w:sz w:val="22"/>
          <w:szCs w:val="22"/>
        </w:rPr>
        <w:t xml:space="preserve">mennesket midt i naturen og gjort oss avhengig av den for å overleve. Gjennom </w:t>
      </w:r>
      <w:r>
        <w:rPr>
          <w:sz w:val="22"/>
          <w:szCs w:val="22"/>
        </w:rPr>
        <w:tab/>
      </w:r>
      <w:r w:rsidRPr="00646B6A">
        <w:rPr>
          <w:sz w:val="22"/>
          <w:szCs w:val="22"/>
        </w:rPr>
        <w:t xml:space="preserve">menneskets egne ressurser, og bearbeiding og utvikling av skaperverkets gaver, former </w:t>
      </w:r>
      <w:r>
        <w:rPr>
          <w:sz w:val="22"/>
          <w:szCs w:val="22"/>
        </w:rPr>
        <w:tab/>
      </w:r>
      <w:r w:rsidRPr="00646B6A">
        <w:rPr>
          <w:sz w:val="22"/>
          <w:szCs w:val="22"/>
        </w:rPr>
        <w:t xml:space="preserve">vi våre fellesskap og samfunn. Men naturens hensikt er ikke å være et instrument for </w:t>
      </w:r>
      <w:r>
        <w:rPr>
          <w:sz w:val="22"/>
          <w:szCs w:val="22"/>
        </w:rPr>
        <w:tab/>
      </w:r>
      <w:r w:rsidRPr="00646B6A">
        <w:rPr>
          <w:sz w:val="22"/>
          <w:szCs w:val="22"/>
        </w:rPr>
        <w:t xml:space="preserve">mennesket; den er noe mye mer. Alt ble skapt av Gud, og var i seg selv «svært godt», </w:t>
      </w:r>
      <w:r>
        <w:rPr>
          <w:sz w:val="22"/>
          <w:szCs w:val="22"/>
        </w:rPr>
        <w:tab/>
      </w:r>
      <w:r w:rsidRPr="00646B6A">
        <w:rPr>
          <w:sz w:val="22"/>
          <w:szCs w:val="22"/>
        </w:rPr>
        <w:t>også før mennesket kom til.</w:t>
      </w:r>
    </w:p>
    <w:p w:rsidR="006A7ECE" w:rsidRDefault="006A7ECE" w:rsidP="006A7ECE">
      <w:pPr>
        <w:widowControl w:val="0"/>
        <w:autoSpaceDE w:val="0"/>
        <w:autoSpaceDN w:val="0"/>
        <w:adjustRightInd w:val="0"/>
        <w:rPr>
          <w:sz w:val="22"/>
          <w:szCs w:val="22"/>
        </w:rPr>
      </w:pPr>
    </w:p>
    <w:p w:rsidR="006A7ECE" w:rsidRPr="00646B6A" w:rsidRDefault="006A7ECE" w:rsidP="006A7ECE">
      <w:pPr>
        <w:pStyle w:val="Default"/>
        <w:rPr>
          <w:rFonts w:ascii="Times New Roman" w:hAnsi="Times New Roman" w:cs="Times New Roman"/>
          <w:sz w:val="22"/>
          <w:szCs w:val="22"/>
        </w:rPr>
      </w:pPr>
      <w:r>
        <w:rPr>
          <w:rFonts w:ascii="Times New Roman" w:hAnsi="Times New Roman" w:cs="Times New Roman"/>
          <w:sz w:val="22"/>
          <w:szCs w:val="22"/>
        </w:rPr>
        <w:tab/>
      </w:r>
      <w:r w:rsidRPr="00646B6A">
        <w:rPr>
          <w:rFonts w:ascii="Times New Roman" w:hAnsi="Times New Roman" w:cs="Times New Roman"/>
          <w:sz w:val="22"/>
          <w:szCs w:val="22"/>
        </w:rPr>
        <w:t xml:space="preserve">Vestlig tradisjon har i stor grad blitt formet av antikkens og gnostisismens tankegods, </w:t>
      </w:r>
      <w:r>
        <w:rPr>
          <w:rFonts w:ascii="Times New Roman" w:hAnsi="Times New Roman" w:cs="Times New Roman"/>
          <w:sz w:val="22"/>
          <w:szCs w:val="22"/>
        </w:rPr>
        <w:tab/>
      </w:r>
      <w:r w:rsidRPr="00646B6A">
        <w:rPr>
          <w:rFonts w:ascii="Times New Roman" w:hAnsi="Times New Roman" w:cs="Times New Roman"/>
          <w:sz w:val="22"/>
          <w:szCs w:val="22"/>
        </w:rPr>
        <w:t xml:space="preserve">med et dualistisk menneskesyn. Her skilles kroppen fra mitt egentlige jeg (sjelen), og </w:t>
      </w:r>
      <w:r>
        <w:rPr>
          <w:rFonts w:ascii="Times New Roman" w:hAnsi="Times New Roman" w:cs="Times New Roman"/>
          <w:sz w:val="22"/>
          <w:szCs w:val="22"/>
        </w:rPr>
        <w:tab/>
      </w:r>
      <w:r w:rsidRPr="00646B6A">
        <w:rPr>
          <w:rFonts w:ascii="Times New Roman" w:hAnsi="Times New Roman" w:cs="Times New Roman"/>
          <w:sz w:val="22"/>
          <w:szCs w:val="22"/>
        </w:rPr>
        <w:t xml:space="preserve">det er først og fremst sjelen som står i relasjon til Gud. Mennesket plasseres over og </w:t>
      </w:r>
      <w:r>
        <w:rPr>
          <w:rFonts w:ascii="Times New Roman" w:hAnsi="Times New Roman" w:cs="Times New Roman"/>
          <w:sz w:val="22"/>
          <w:szCs w:val="22"/>
        </w:rPr>
        <w:tab/>
      </w:r>
      <w:r w:rsidRPr="00646B6A">
        <w:rPr>
          <w:rFonts w:ascii="Times New Roman" w:hAnsi="Times New Roman" w:cs="Times New Roman"/>
          <w:sz w:val="22"/>
          <w:szCs w:val="22"/>
        </w:rPr>
        <w:t xml:space="preserve">utenfor resten av skaperverket. Gud har i en slik forståelse lite med kroppen og med </w:t>
      </w:r>
      <w:r>
        <w:rPr>
          <w:rFonts w:ascii="Times New Roman" w:hAnsi="Times New Roman" w:cs="Times New Roman"/>
          <w:sz w:val="22"/>
          <w:szCs w:val="22"/>
        </w:rPr>
        <w:tab/>
      </w:r>
      <w:r w:rsidRPr="00646B6A">
        <w:rPr>
          <w:rFonts w:ascii="Times New Roman" w:hAnsi="Times New Roman" w:cs="Times New Roman"/>
          <w:sz w:val="22"/>
          <w:szCs w:val="22"/>
        </w:rPr>
        <w:t xml:space="preserve">resten av skaperverket å gjøre, annet enn som skaper. Da blir troen fortrengt til en </w:t>
      </w:r>
      <w:r>
        <w:rPr>
          <w:rFonts w:ascii="Times New Roman" w:hAnsi="Times New Roman" w:cs="Times New Roman"/>
          <w:sz w:val="22"/>
          <w:szCs w:val="22"/>
        </w:rPr>
        <w:tab/>
      </w:r>
      <w:r w:rsidRPr="00646B6A">
        <w:rPr>
          <w:rFonts w:ascii="Times New Roman" w:hAnsi="Times New Roman" w:cs="Times New Roman"/>
          <w:sz w:val="22"/>
          <w:szCs w:val="22"/>
        </w:rPr>
        <w:t xml:space="preserve">åndelig sfære og det private rom, og handler i all hovedsak om individets (sjelens) </w:t>
      </w:r>
      <w:r>
        <w:rPr>
          <w:rFonts w:ascii="Times New Roman" w:hAnsi="Times New Roman" w:cs="Times New Roman"/>
          <w:sz w:val="22"/>
          <w:szCs w:val="22"/>
        </w:rPr>
        <w:tab/>
      </w:r>
      <w:r w:rsidRPr="00646B6A">
        <w:rPr>
          <w:rFonts w:ascii="Times New Roman" w:hAnsi="Times New Roman" w:cs="Times New Roman"/>
          <w:sz w:val="22"/>
          <w:szCs w:val="22"/>
        </w:rPr>
        <w:t xml:space="preserve">skjebne etter døden. Kropp og skaperverk får i en slik forståelse en sekundær verdi i </w:t>
      </w:r>
      <w:r>
        <w:rPr>
          <w:rFonts w:ascii="Times New Roman" w:hAnsi="Times New Roman" w:cs="Times New Roman"/>
          <w:sz w:val="22"/>
          <w:szCs w:val="22"/>
        </w:rPr>
        <w:tab/>
      </w:r>
      <w:r w:rsidRPr="00646B6A">
        <w:rPr>
          <w:rFonts w:ascii="Times New Roman" w:hAnsi="Times New Roman" w:cs="Times New Roman"/>
          <w:sz w:val="22"/>
          <w:szCs w:val="22"/>
        </w:rPr>
        <w:t xml:space="preserve">motsetning til sjelen som lever evig. En uheldig konsekvens av dette er at naturen har </w:t>
      </w:r>
      <w:r>
        <w:rPr>
          <w:rFonts w:ascii="Times New Roman" w:hAnsi="Times New Roman" w:cs="Times New Roman"/>
          <w:sz w:val="22"/>
          <w:szCs w:val="22"/>
        </w:rPr>
        <w:tab/>
      </w:r>
      <w:r w:rsidRPr="00646B6A">
        <w:rPr>
          <w:rFonts w:ascii="Times New Roman" w:hAnsi="Times New Roman" w:cs="Times New Roman"/>
          <w:sz w:val="22"/>
          <w:szCs w:val="22"/>
        </w:rPr>
        <w:t xml:space="preserve">liten verdi i seg selv, men blir en kilde til ressurser som kan utnyttes for å tilfredsstille </w:t>
      </w:r>
      <w:r>
        <w:rPr>
          <w:rFonts w:ascii="Times New Roman" w:hAnsi="Times New Roman" w:cs="Times New Roman"/>
          <w:sz w:val="22"/>
          <w:szCs w:val="22"/>
        </w:rPr>
        <w:tab/>
      </w:r>
      <w:r w:rsidRPr="00646B6A">
        <w:rPr>
          <w:rFonts w:ascii="Times New Roman" w:hAnsi="Times New Roman" w:cs="Times New Roman"/>
          <w:sz w:val="22"/>
          <w:szCs w:val="22"/>
        </w:rPr>
        <w:t xml:space="preserve">menneskelige behov. Forvalteransvaret mister da perspektivet om å beskytte og bevare </w:t>
      </w:r>
      <w:r>
        <w:rPr>
          <w:rFonts w:ascii="Times New Roman" w:hAnsi="Times New Roman" w:cs="Times New Roman"/>
          <w:sz w:val="22"/>
          <w:szCs w:val="22"/>
        </w:rPr>
        <w:tab/>
      </w:r>
      <w:r w:rsidRPr="00646B6A">
        <w:rPr>
          <w:rFonts w:ascii="Times New Roman" w:hAnsi="Times New Roman" w:cs="Times New Roman"/>
          <w:sz w:val="22"/>
          <w:szCs w:val="22"/>
        </w:rPr>
        <w:t xml:space="preserve">naturen for dens egen del, og som et uttrykk for Guds storhet og skaperglede. </w:t>
      </w:r>
    </w:p>
    <w:p w:rsidR="006A7ECE" w:rsidRDefault="006A7ECE" w:rsidP="006A7ECE">
      <w:pPr>
        <w:widowControl w:val="0"/>
        <w:autoSpaceDE w:val="0"/>
        <w:autoSpaceDN w:val="0"/>
        <w:adjustRightInd w:val="0"/>
        <w:rPr>
          <w:sz w:val="22"/>
          <w:szCs w:val="22"/>
        </w:rPr>
      </w:pPr>
      <w:r>
        <w:rPr>
          <w:sz w:val="22"/>
          <w:szCs w:val="22"/>
        </w:rPr>
        <w:tab/>
      </w:r>
      <w:r w:rsidRPr="00646B6A">
        <w:rPr>
          <w:sz w:val="22"/>
          <w:szCs w:val="22"/>
        </w:rPr>
        <w:t xml:space="preserve">Det er behov for å utfordre en slik forståelse og søke tilbake til Bibelens helhetlige </w:t>
      </w:r>
      <w:r>
        <w:rPr>
          <w:sz w:val="22"/>
          <w:szCs w:val="22"/>
        </w:rPr>
        <w:tab/>
      </w:r>
      <w:r w:rsidRPr="00646B6A">
        <w:rPr>
          <w:sz w:val="22"/>
          <w:szCs w:val="22"/>
        </w:rPr>
        <w:t xml:space="preserve">natur- og menneskesyn. Gjennom sin unike relasjon til Gud og sin gudbilledlikhet </w:t>
      </w:r>
      <w:r>
        <w:rPr>
          <w:sz w:val="22"/>
          <w:szCs w:val="22"/>
        </w:rPr>
        <w:tab/>
      </w:r>
      <w:r w:rsidRPr="00646B6A">
        <w:rPr>
          <w:sz w:val="22"/>
          <w:szCs w:val="22"/>
        </w:rPr>
        <w:t xml:space="preserve">skiller mennesket seg kvalitativt fra resten av skaperverket, og har et unikt ansvar. </w:t>
      </w:r>
      <w:r>
        <w:rPr>
          <w:sz w:val="22"/>
          <w:szCs w:val="22"/>
        </w:rPr>
        <w:tab/>
      </w:r>
      <w:r w:rsidRPr="00646B6A">
        <w:rPr>
          <w:sz w:val="22"/>
          <w:szCs w:val="22"/>
        </w:rPr>
        <w:t xml:space="preserve">Mennesket står sentralt plassert midt </w:t>
      </w:r>
      <w:r w:rsidRPr="00646B6A">
        <w:rPr>
          <w:i/>
          <w:iCs/>
          <w:sz w:val="22"/>
          <w:szCs w:val="22"/>
        </w:rPr>
        <w:t xml:space="preserve">i </w:t>
      </w:r>
      <w:r w:rsidRPr="00646B6A">
        <w:rPr>
          <w:sz w:val="22"/>
          <w:szCs w:val="22"/>
        </w:rPr>
        <w:t xml:space="preserve">skaperverket og ikke </w:t>
      </w:r>
      <w:r w:rsidRPr="00646B6A">
        <w:rPr>
          <w:i/>
          <w:iCs/>
          <w:sz w:val="22"/>
          <w:szCs w:val="22"/>
        </w:rPr>
        <w:t xml:space="preserve">utenfor </w:t>
      </w:r>
      <w:r w:rsidRPr="00646B6A">
        <w:rPr>
          <w:sz w:val="22"/>
          <w:szCs w:val="22"/>
        </w:rPr>
        <w:t xml:space="preserve">eller </w:t>
      </w:r>
      <w:r w:rsidRPr="00646B6A">
        <w:rPr>
          <w:i/>
          <w:iCs/>
          <w:sz w:val="22"/>
          <w:szCs w:val="22"/>
        </w:rPr>
        <w:t xml:space="preserve">over </w:t>
      </w:r>
      <w:r w:rsidRPr="00646B6A">
        <w:rPr>
          <w:sz w:val="22"/>
          <w:szCs w:val="22"/>
        </w:rPr>
        <w:t xml:space="preserve">(Fig. 1). I </w:t>
      </w:r>
      <w:r>
        <w:rPr>
          <w:sz w:val="22"/>
          <w:szCs w:val="22"/>
        </w:rPr>
        <w:tab/>
      </w:r>
      <w:r w:rsidRPr="00646B6A">
        <w:rPr>
          <w:sz w:val="22"/>
          <w:szCs w:val="22"/>
        </w:rPr>
        <w:t xml:space="preserve">dette bildet settes ikke et kunstig skille mellom menneskets kropp og sjel / ånd, men ses </w:t>
      </w:r>
      <w:r>
        <w:rPr>
          <w:sz w:val="22"/>
          <w:szCs w:val="22"/>
        </w:rPr>
        <w:tab/>
      </w:r>
      <w:r w:rsidRPr="00646B6A">
        <w:rPr>
          <w:sz w:val="22"/>
          <w:szCs w:val="22"/>
        </w:rPr>
        <w:t xml:space="preserve">på som en helhet. Av gudbilledlikheten og forvalteroppdraget følger menneskets </w:t>
      </w:r>
      <w:r>
        <w:rPr>
          <w:sz w:val="22"/>
          <w:szCs w:val="22"/>
        </w:rPr>
        <w:tab/>
      </w:r>
      <w:r w:rsidRPr="00646B6A">
        <w:rPr>
          <w:sz w:val="22"/>
          <w:szCs w:val="22"/>
        </w:rPr>
        <w:t xml:space="preserve">ansvar. Vårt oppdrag skal utføres i tråd med Skaperens verdier og intensjoner. Vår </w:t>
      </w:r>
      <w:r>
        <w:rPr>
          <w:sz w:val="22"/>
          <w:szCs w:val="22"/>
        </w:rPr>
        <w:tab/>
      </w:r>
      <w:r w:rsidRPr="00646B6A">
        <w:rPr>
          <w:sz w:val="22"/>
          <w:szCs w:val="22"/>
        </w:rPr>
        <w:t xml:space="preserve">eksklusive relasjon til Gud er både en gave og en forpliktelse. Mennesket er skapt til </w:t>
      </w:r>
      <w:r>
        <w:rPr>
          <w:sz w:val="22"/>
          <w:szCs w:val="22"/>
        </w:rPr>
        <w:tab/>
      </w:r>
      <w:r w:rsidRPr="00646B6A">
        <w:rPr>
          <w:sz w:val="22"/>
          <w:szCs w:val="22"/>
        </w:rPr>
        <w:t xml:space="preserve">relasjon og fellesskap med Gud, andre mennesker og hele skaperverket. Vi er kalt til å </w:t>
      </w:r>
      <w:r>
        <w:rPr>
          <w:sz w:val="22"/>
          <w:szCs w:val="22"/>
        </w:rPr>
        <w:tab/>
      </w:r>
      <w:r w:rsidRPr="00646B6A">
        <w:rPr>
          <w:sz w:val="22"/>
          <w:szCs w:val="22"/>
        </w:rPr>
        <w:t xml:space="preserve">forvalte jorden, preget av Skaperens egenskaper som kjærlighet, barmhjertighet, </w:t>
      </w:r>
      <w:r>
        <w:rPr>
          <w:sz w:val="22"/>
          <w:szCs w:val="22"/>
        </w:rPr>
        <w:tab/>
      </w:r>
      <w:r w:rsidRPr="00646B6A">
        <w:rPr>
          <w:sz w:val="22"/>
          <w:szCs w:val="22"/>
        </w:rPr>
        <w:t xml:space="preserve">kreativitet, omsorg for helheten og generøsitet. Et slikt bibelsk lys over vår forståelse av </w:t>
      </w:r>
      <w:r>
        <w:rPr>
          <w:sz w:val="22"/>
          <w:szCs w:val="22"/>
        </w:rPr>
        <w:tab/>
      </w:r>
      <w:r w:rsidRPr="00646B6A">
        <w:rPr>
          <w:sz w:val="22"/>
          <w:szCs w:val="22"/>
        </w:rPr>
        <w:t xml:space="preserve">menneskets plass i skaperverket er mer i tråd med ortodoks tradisjon og urfolks </w:t>
      </w:r>
      <w:r>
        <w:rPr>
          <w:sz w:val="22"/>
          <w:szCs w:val="22"/>
        </w:rPr>
        <w:tab/>
      </w:r>
      <w:r w:rsidRPr="00646B6A">
        <w:rPr>
          <w:sz w:val="22"/>
          <w:szCs w:val="22"/>
        </w:rPr>
        <w:t xml:space="preserve">understrekning av vår tilhørighet til resten av skapningen. Det bryter samtidig opp fra et </w:t>
      </w:r>
      <w:r>
        <w:rPr>
          <w:sz w:val="22"/>
          <w:szCs w:val="22"/>
        </w:rPr>
        <w:tab/>
      </w:r>
      <w:r w:rsidRPr="00646B6A">
        <w:rPr>
          <w:sz w:val="22"/>
          <w:szCs w:val="22"/>
        </w:rPr>
        <w:t>dominerende vestlig paradigme om menneskets suverenitet over naturen.</w:t>
      </w:r>
    </w:p>
    <w:p w:rsidR="006A7ECE" w:rsidRDefault="006A7ECE" w:rsidP="006A7ECE">
      <w:pPr>
        <w:widowControl w:val="0"/>
        <w:autoSpaceDE w:val="0"/>
        <w:autoSpaceDN w:val="0"/>
        <w:adjustRightInd w:val="0"/>
        <w:rPr>
          <w:sz w:val="22"/>
          <w:szCs w:val="22"/>
        </w:rPr>
      </w:pPr>
    </w:p>
    <w:p w:rsidR="006A7ECE" w:rsidRPr="00646B6A" w:rsidRDefault="006A7ECE" w:rsidP="006A7ECE">
      <w:pPr>
        <w:widowControl w:val="0"/>
        <w:autoSpaceDE w:val="0"/>
        <w:autoSpaceDN w:val="0"/>
        <w:adjustRightInd w:val="0"/>
        <w:jc w:val="center"/>
        <w:rPr>
          <w:sz w:val="22"/>
          <w:szCs w:val="22"/>
        </w:rPr>
      </w:pPr>
      <w:r>
        <w:rPr>
          <w:noProof/>
          <w:sz w:val="22"/>
          <w:szCs w:val="22"/>
          <w:lang w:eastAsia="nb-NO"/>
        </w:rPr>
        <w:drawing>
          <wp:inline distT="0" distB="0" distL="0" distR="0" wp14:anchorId="4996D8B4" wp14:editId="3B045964">
            <wp:extent cx="2411306" cy="1807220"/>
            <wp:effectExtent l="19050" t="19050" r="27305" b="215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401" cy="1816285"/>
                    </a:xfrm>
                    <a:prstGeom prst="rect">
                      <a:avLst/>
                    </a:prstGeom>
                    <a:noFill/>
                    <a:ln>
                      <a:solidFill>
                        <a:schemeClr val="accent1"/>
                      </a:solidFill>
                    </a:ln>
                  </pic:spPr>
                </pic:pic>
              </a:graphicData>
            </a:graphic>
          </wp:inline>
        </w:drawing>
      </w:r>
    </w:p>
    <w:p w:rsidR="006A7ECE" w:rsidRDefault="006A7ECE" w:rsidP="006A7ECE">
      <w:pPr>
        <w:widowControl w:val="0"/>
        <w:autoSpaceDE w:val="0"/>
        <w:autoSpaceDN w:val="0"/>
        <w:adjustRightInd w:val="0"/>
      </w:pPr>
    </w:p>
    <w:p w:rsidR="006A7ECE" w:rsidRDefault="006A7ECE" w:rsidP="006A7ECE">
      <w:pPr>
        <w:widowControl w:val="0"/>
        <w:autoSpaceDE w:val="0"/>
        <w:autoSpaceDN w:val="0"/>
        <w:adjustRightInd w:val="0"/>
        <w:rPr>
          <w:i/>
          <w:iCs/>
          <w:sz w:val="18"/>
          <w:szCs w:val="18"/>
        </w:rPr>
      </w:pPr>
      <w:r>
        <w:tab/>
      </w:r>
      <w:r>
        <w:rPr>
          <w:i/>
          <w:iCs/>
          <w:sz w:val="18"/>
          <w:szCs w:val="18"/>
        </w:rPr>
        <w:t xml:space="preserve">Figur 1. </w:t>
      </w:r>
      <w:r>
        <w:rPr>
          <w:i/>
          <w:iCs/>
          <w:sz w:val="18"/>
          <w:szCs w:val="18"/>
        </w:rPr>
        <w:tab/>
        <w:t xml:space="preserve">Mennesket som en del av skapningen i relasjon til Skaperen og det skapte, og der alt er </w:t>
      </w:r>
      <w:r>
        <w:rPr>
          <w:i/>
          <w:iCs/>
          <w:sz w:val="18"/>
          <w:szCs w:val="18"/>
        </w:rPr>
        <w:tab/>
      </w:r>
      <w:r>
        <w:rPr>
          <w:i/>
          <w:iCs/>
          <w:sz w:val="18"/>
          <w:szCs w:val="18"/>
        </w:rPr>
        <w:tab/>
      </w:r>
      <w:r w:rsidR="0024483F">
        <w:rPr>
          <w:i/>
          <w:iCs/>
          <w:sz w:val="18"/>
          <w:szCs w:val="18"/>
        </w:rPr>
        <w:tab/>
      </w:r>
      <w:r>
        <w:rPr>
          <w:i/>
          <w:iCs/>
          <w:sz w:val="18"/>
          <w:szCs w:val="18"/>
        </w:rPr>
        <w:t>skapt av Gud ved Gud og til Gud.</w:t>
      </w:r>
    </w:p>
    <w:p w:rsidR="006A7ECE" w:rsidRDefault="006A7ECE" w:rsidP="006A7ECE">
      <w:pPr>
        <w:widowControl w:val="0"/>
        <w:autoSpaceDE w:val="0"/>
        <w:autoSpaceDN w:val="0"/>
        <w:adjustRightInd w:val="0"/>
        <w:rPr>
          <w:i/>
          <w:iCs/>
          <w:sz w:val="18"/>
          <w:szCs w:val="18"/>
        </w:rPr>
      </w:pPr>
    </w:p>
    <w:p w:rsidR="006A7ECE" w:rsidRPr="0011075F" w:rsidRDefault="006A7ECE" w:rsidP="006A7ECE">
      <w:pPr>
        <w:pStyle w:val="Default"/>
        <w:rPr>
          <w:rFonts w:ascii="Times New Roman" w:hAnsi="Times New Roman" w:cs="Times New Roman"/>
          <w:sz w:val="22"/>
          <w:szCs w:val="22"/>
        </w:rPr>
      </w:pPr>
      <w:r>
        <w:rPr>
          <w:i/>
          <w:iCs/>
          <w:sz w:val="18"/>
          <w:szCs w:val="18"/>
        </w:rPr>
        <w:tab/>
      </w:r>
      <w:r w:rsidRPr="0011075F">
        <w:rPr>
          <w:rFonts w:ascii="Times New Roman" w:hAnsi="Times New Roman" w:cs="Times New Roman"/>
          <w:b/>
          <w:bCs/>
          <w:sz w:val="22"/>
          <w:szCs w:val="22"/>
        </w:rPr>
        <w:t xml:space="preserve">Vi fastholder at: </w:t>
      </w:r>
    </w:p>
    <w:p w:rsidR="006A7ECE" w:rsidRDefault="006A7ECE" w:rsidP="006A7ECE">
      <w:pPr>
        <w:pStyle w:val="Default"/>
        <w:numPr>
          <w:ilvl w:val="0"/>
          <w:numId w:val="1"/>
        </w:numPr>
        <w:spacing w:after="70"/>
        <w:rPr>
          <w:rFonts w:ascii="Times New Roman" w:hAnsi="Times New Roman" w:cs="Times New Roman"/>
          <w:sz w:val="22"/>
          <w:szCs w:val="22"/>
        </w:rPr>
      </w:pPr>
      <w:r w:rsidRPr="0011075F">
        <w:rPr>
          <w:rFonts w:ascii="Times New Roman" w:hAnsi="Times New Roman" w:cs="Times New Roman"/>
          <w:sz w:val="22"/>
          <w:szCs w:val="22"/>
        </w:rPr>
        <w:t xml:space="preserve">Naturen er ikke menneskets eiendom, men har sin egenverdi som Guds skaperverk. </w:t>
      </w:r>
    </w:p>
    <w:p w:rsidR="006A7ECE" w:rsidRDefault="006A7ECE" w:rsidP="006A7ECE">
      <w:pPr>
        <w:pStyle w:val="Default"/>
        <w:numPr>
          <w:ilvl w:val="0"/>
          <w:numId w:val="1"/>
        </w:numPr>
        <w:spacing w:after="70"/>
        <w:rPr>
          <w:rFonts w:ascii="Times New Roman" w:hAnsi="Times New Roman" w:cs="Times New Roman"/>
          <w:sz w:val="22"/>
          <w:szCs w:val="22"/>
        </w:rPr>
      </w:pPr>
      <w:r w:rsidRPr="0011075F">
        <w:rPr>
          <w:rFonts w:ascii="Times New Roman" w:hAnsi="Times New Roman" w:cs="Times New Roman"/>
          <w:sz w:val="22"/>
          <w:szCs w:val="22"/>
        </w:rPr>
        <w:t xml:space="preserve">Mennesket er en integrert del av skaperverket, men kan ikke reduseres til et avansert dyr, som et foreløpig sluttpunkt i en biologisk utviklingsprosess. </w:t>
      </w:r>
    </w:p>
    <w:p w:rsidR="006A7ECE" w:rsidRDefault="006A7ECE" w:rsidP="006A7ECE">
      <w:pPr>
        <w:pStyle w:val="Default"/>
        <w:numPr>
          <w:ilvl w:val="0"/>
          <w:numId w:val="1"/>
        </w:numPr>
        <w:spacing w:after="70"/>
        <w:rPr>
          <w:rFonts w:ascii="Times New Roman" w:hAnsi="Times New Roman" w:cs="Times New Roman"/>
          <w:sz w:val="22"/>
          <w:szCs w:val="22"/>
        </w:rPr>
      </w:pPr>
      <w:r w:rsidRPr="0011075F">
        <w:rPr>
          <w:rFonts w:ascii="Times New Roman" w:hAnsi="Times New Roman" w:cs="Times New Roman"/>
          <w:sz w:val="22"/>
          <w:szCs w:val="22"/>
        </w:rPr>
        <w:t xml:space="preserve">Som skapt i Guds bilde er mennesket ikke bare ansvarlig overfor seg selv, men overfor Gud som er livets opphav - som er større enn skaperverket og som uttrykker menneskets bestemmelse. </w:t>
      </w:r>
    </w:p>
    <w:p w:rsidR="006A7ECE" w:rsidRPr="0011075F" w:rsidRDefault="006A7ECE" w:rsidP="006A7ECE">
      <w:pPr>
        <w:pStyle w:val="Default"/>
        <w:numPr>
          <w:ilvl w:val="0"/>
          <w:numId w:val="1"/>
        </w:numPr>
        <w:rPr>
          <w:rFonts w:ascii="Times New Roman" w:hAnsi="Times New Roman" w:cs="Times New Roman"/>
          <w:sz w:val="22"/>
          <w:szCs w:val="22"/>
        </w:rPr>
      </w:pPr>
      <w:r w:rsidRPr="0011075F">
        <w:rPr>
          <w:rFonts w:ascii="Times New Roman" w:hAnsi="Times New Roman" w:cs="Times New Roman"/>
          <w:sz w:val="22"/>
          <w:szCs w:val="22"/>
        </w:rPr>
        <w:t xml:space="preserve">Som forvalter er mennesket ansvarlig for resten av skaperverket. </w:t>
      </w:r>
    </w:p>
    <w:p w:rsidR="0024483F" w:rsidRDefault="0024483F" w:rsidP="006A7ECE">
      <w:pPr>
        <w:widowControl w:val="0"/>
        <w:autoSpaceDE w:val="0"/>
        <w:autoSpaceDN w:val="0"/>
        <w:adjustRightInd w:val="0"/>
        <w:rPr>
          <w:b/>
        </w:rPr>
      </w:pPr>
    </w:p>
    <w:p w:rsidR="006A7ECE" w:rsidRPr="00CF1F2F" w:rsidRDefault="006A7ECE" w:rsidP="006A7ECE">
      <w:pPr>
        <w:widowControl w:val="0"/>
        <w:autoSpaceDE w:val="0"/>
        <w:autoSpaceDN w:val="0"/>
        <w:adjustRightInd w:val="0"/>
        <w:rPr>
          <w:b/>
        </w:rPr>
      </w:pPr>
      <w:r w:rsidRPr="00CF1F2F">
        <w:rPr>
          <w:b/>
        </w:rPr>
        <w:t>Bonde eller veganer?</w:t>
      </w:r>
    </w:p>
    <w:p w:rsidR="006A7ECE" w:rsidRDefault="006A7ECE" w:rsidP="006A7ECE">
      <w:r>
        <w:t>Dette natur- og menneskesynet som er beskrevet ovenfor</w:t>
      </w:r>
      <w:r w:rsidR="0024483F">
        <w:t>,</w:t>
      </w:r>
      <w:r>
        <w:t xml:space="preserve"> gjengir på en god måte den tenkningen som preger Den norske kirkes holdninger </w:t>
      </w:r>
      <w:r w:rsidR="0024483F">
        <w:t>til</w:t>
      </w:r>
      <w:r>
        <w:t xml:space="preserve"> det skapte.</w:t>
      </w:r>
    </w:p>
    <w:p w:rsidR="006A7ECE" w:rsidRDefault="006A7ECE" w:rsidP="006A7ECE"/>
    <w:p w:rsidR="006A7ECE" w:rsidRDefault="006A7ECE" w:rsidP="006A7ECE">
      <w:r>
        <w:t>Noen dyrevernere er i mot en hver bruk av dyr til menneskelige formål. Som veganere</w:t>
      </w:r>
      <w:r w:rsidRPr="00D8223B">
        <w:t xml:space="preserve"> søker </w:t>
      </w:r>
      <w:r>
        <w:t xml:space="preserve">man </w:t>
      </w:r>
      <w:r w:rsidRPr="00D8223B">
        <w:t>å ekskludere alle former for utnytting av dyr for mat, klær eller andre formå</w:t>
      </w:r>
      <w:r>
        <w:t>l</w:t>
      </w:r>
      <w:r w:rsidRPr="00D8223B">
        <w:t xml:space="preserve"> og </w:t>
      </w:r>
      <w:r>
        <w:t xml:space="preserve">forsøker å </w:t>
      </w:r>
      <w:r w:rsidRPr="00D8223B">
        <w:t>fremme</w:t>
      </w:r>
      <w:r>
        <w:t xml:space="preserve"> utviklingen og bruk</w:t>
      </w:r>
      <w:r w:rsidRPr="00D8223B">
        <w:t xml:space="preserve"> av dyrefrie alternativer til det beste for mennesker, dyr og miljøet</w:t>
      </w:r>
      <w:r>
        <w:rPr>
          <w:rStyle w:val="Fotnotereferanse"/>
        </w:rPr>
        <w:footnoteReference w:id="1"/>
      </w:r>
      <w:r>
        <w:t>.</w:t>
      </w:r>
    </w:p>
    <w:p w:rsidR="006A7ECE" w:rsidRDefault="006A7ECE" w:rsidP="006A7ECE"/>
    <w:p w:rsidR="006A7ECE" w:rsidRDefault="006A7ECE" w:rsidP="006A7ECE">
      <w:pPr>
        <w:rPr>
          <w:color w:val="333333"/>
        </w:rPr>
      </w:pPr>
      <w:r>
        <w:t>Kirkerådet erkjenner at det finnes mange gode argumenter for en drastisk reduksjon av kjøttforbruket i vår del av verden, og en sterk vektlegging av dyrs velferd og egenverd. Kirkerådet er derfor glad for at Dyrevelferdsloven av 19. juni 2009 i § 3 slår fast</w:t>
      </w:r>
      <w:r w:rsidRPr="00BE2296">
        <w:t xml:space="preserve">: </w:t>
      </w:r>
      <w:r>
        <w:t>«</w:t>
      </w:r>
      <w:r w:rsidRPr="00BE2296">
        <w:rPr>
          <w:color w:val="333333"/>
        </w:rPr>
        <w:t>Dyr har egenverdi uavhengig av den nytteverdien de måtte ha for mennesker. Dyr skal behandles godt og beskyttes mot fare for unødige påkjenninger og belastninger.</w:t>
      </w:r>
      <w:r>
        <w:rPr>
          <w:color w:val="333333"/>
        </w:rPr>
        <w:t>»</w:t>
      </w:r>
    </w:p>
    <w:p w:rsidR="006A7ECE" w:rsidRDefault="006A7ECE" w:rsidP="006A7ECE">
      <w:pPr>
        <w:rPr>
          <w:color w:val="333333"/>
        </w:rPr>
      </w:pPr>
    </w:p>
    <w:p w:rsidR="006A7ECE" w:rsidRDefault="006A7ECE" w:rsidP="006A7ECE">
      <w:pPr>
        <w:rPr>
          <w:color w:val="333333"/>
        </w:rPr>
      </w:pPr>
      <w:r>
        <w:rPr>
          <w:color w:val="333333"/>
        </w:rPr>
        <w:t xml:space="preserve">På den andre siden har både jakt og husdyrhold vært naturlige elementer i menneskers liv. Ikke minst gjelder dette også urfolk. Kirkerådet mener at også Bibelens fortellinger avspiller seg i denne konteksten og utfordrer den ikke prinsipielt. For mange mennesker som er vokst opp i en tradisjonell norsk bondekultur er forhold til </w:t>
      </w:r>
      <w:r w:rsidR="0024483F">
        <w:rPr>
          <w:color w:val="333333"/>
        </w:rPr>
        <w:t>hus</w:t>
      </w:r>
      <w:r>
        <w:rPr>
          <w:color w:val="333333"/>
        </w:rPr>
        <w:t>dyr kjennetegnet av tre grunnleggende holdninger: - Mennesket skal ta vare på dyra og deres behov, - Dyr skal ikke påføres unødig lidelse, og - Dyr er ikke mennesker.</w:t>
      </w:r>
    </w:p>
    <w:p w:rsidR="006A7ECE" w:rsidRDefault="006A7ECE" w:rsidP="006A7ECE">
      <w:pPr>
        <w:rPr>
          <w:color w:val="333333"/>
        </w:rPr>
      </w:pPr>
    </w:p>
    <w:p w:rsidR="006A7ECE" w:rsidRPr="00C73394" w:rsidRDefault="006A7ECE" w:rsidP="006A7ECE">
      <w:pPr>
        <w:rPr>
          <w:b/>
          <w:color w:val="333333"/>
        </w:rPr>
      </w:pPr>
      <w:r w:rsidRPr="00C73394">
        <w:rPr>
          <w:b/>
          <w:color w:val="333333"/>
        </w:rPr>
        <w:t>Dyrenes levekår – etikk foran profitt</w:t>
      </w:r>
    </w:p>
    <w:p w:rsidR="0024483F" w:rsidRDefault="006A7ECE" w:rsidP="006A7ECE">
      <w:pPr>
        <w:rPr>
          <w:color w:val="333333"/>
        </w:rPr>
      </w:pPr>
      <w:r>
        <w:rPr>
          <w:color w:val="333333"/>
        </w:rPr>
        <w:t xml:space="preserve">Likevel er det viktig kontinuerlig </w:t>
      </w:r>
      <w:r w:rsidR="0024483F">
        <w:rPr>
          <w:color w:val="333333"/>
        </w:rPr>
        <w:t xml:space="preserve">og </w:t>
      </w:r>
      <w:r>
        <w:rPr>
          <w:color w:val="333333"/>
        </w:rPr>
        <w:t>kritisk å etterspørre hvilke kår dyrene må leve under. Den norske kirke har tydelig kritisert et forbrukersamfunn som i stor grad har ført til overforbruk, press på bo</w:t>
      </w:r>
      <w:r w:rsidR="0024483F">
        <w:rPr>
          <w:color w:val="333333"/>
        </w:rPr>
        <w:t>n</w:t>
      </w:r>
      <w:r>
        <w:rPr>
          <w:color w:val="333333"/>
        </w:rPr>
        <w:t>den som matprodusent, og en utvikling der stadig færre produsenter skal holde flere dyr og levere billigere produkter til forbruker</w:t>
      </w:r>
      <w:r w:rsidR="0024483F">
        <w:rPr>
          <w:color w:val="333333"/>
        </w:rPr>
        <w:t>n</w:t>
      </w:r>
      <w:r>
        <w:rPr>
          <w:color w:val="333333"/>
        </w:rPr>
        <w:t xml:space="preserve">e. </w:t>
      </w:r>
    </w:p>
    <w:p w:rsidR="0024483F" w:rsidRDefault="0024483F" w:rsidP="006A7ECE">
      <w:pPr>
        <w:rPr>
          <w:color w:val="333333"/>
        </w:rPr>
      </w:pPr>
    </w:p>
    <w:p w:rsidR="006A7ECE" w:rsidRDefault="006A7ECE" w:rsidP="006A7ECE">
      <w:pPr>
        <w:rPr>
          <w:color w:val="333333"/>
        </w:rPr>
      </w:pPr>
      <w:r>
        <w:rPr>
          <w:color w:val="333333"/>
        </w:rPr>
        <w:t xml:space="preserve">Kirkerådet er overbevist om at dette ofte har ført til at levekårene til dyr er blitt </w:t>
      </w:r>
      <w:r w:rsidR="0024483F">
        <w:rPr>
          <w:color w:val="333333"/>
        </w:rPr>
        <w:t>dårligere</w:t>
      </w:r>
      <w:r>
        <w:rPr>
          <w:color w:val="333333"/>
        </w:rPr>
        <w:t>.</w:t>
      </w:r>
    </w:p>
    <w:p w:rsidR="006A7ECE" w:rsidRDefault="006A7ECE" w:rsidP="006A7ECE">
      <w:pPr>
        <w:rPr>
          <w:color w:val="333333"/>
        </w:rPr>
      </w:pPr>
    </w:p>
    <w:p w:rsidR="006A7ECE" w:rsidRDefault="006A7ECE" w:rsidP="006A7ECE">
      <w:pPr>
        <w:widowControl w:val="0"/>
        <w:autoSpaceDE w:val="0"/>
        <w:autoSpaceDN w:val="0"/>
        <w:adjustRightInd w:val="0"/>
      </w:pPr>
      <w:r>
        <w:rPr>
          <w:color w:val="333333"/>
        </w:rPr>
        <w:t>I denne sammenhengen har Kirkerådet merket seg at mange tar til orde</w:t>
      </w:r>
      <w:r w:rsidR="0024483F">
        <w:rPr>
          <w:color w:val="333333"/>
        </w:rPr>
        <w:t>t for å</w:t>
      </w:r>
      <w:r>
        <w:rPr>
          <w:color w:val="333333"/>
        </w:rPr>
        <w:t xml:space="preserve"> avvikl</w:t>
      </w:r>
      <w:r w:rsidR="0024483F">
        <w:rPr>
          <w:color w:val="333333"/>
        </w:rPr>
        <w:t>e</w:t>
      </w:r>
      <w:r>
        <w:rPr>
          <w:color w:val="333333"/>
        </w:rPr>
        <w:t xml:space="preserve"> pelsdyrnæringen i Norge.</w:t>
      </w:r>
      <w:r>
        <w:rPr>
          <w:rStyle w:val="Fotnotereferanse"/>
          <w:color w:val="333333"/>
        </w:rPr>
        <w:footnoteReference w:id="2"/>
      </w:r>
      <w:r>
        <w:rPr>
          <w:color w:val="333333"/>
        </w:rPr>
        <w:t xml:space="preserve"> Kirkerådet mener det er svært viktig å lytte til</w:t>
      </w:r>
      <w:r w:rsidRPr="00F219DA">
        <w:t xml:space="preserve"> </w:t>
      </w:r>
      <w:r w:rsidR="0024483F">
        <w:t xml:space="preserve">det </w:t>
      </w:r>
      <w:r w:rsidRPr="00F219DA">
        <w:t xml:space="preserve">faginstanser som Norges Veterinærforening, Rådet for Dyreetikk og Veterinærinstituttet tilråder, </w:t>
      </w:r>
      <w:r>
        <w:t xml:space="preserve">samt </w:t>
      </w:r>
      <w:r w:rsidRPr="00F219DA">
        <w:t>hva  forskning  sier om pelsdyrenes reelle behov. </w:t>
      </w:r>
      <w:r>
        <w:t xml:space="preserve">Dyrs </w:t>
      </w:r>
      <w:r w:rsidR="0024483F">
        <w:t>behov må vektlegges sterkt</w:t>
      </w:r>
      <w:r>
        <w:t xml:space="preserve"> og kan ikke tilsidesettes av økonomiske hensyn.</w:t>
      </w:r>
    </w:p>
    <w:p w:rsidR="0024483F" w:rsidRDefault="0024483F" w:rsidP="006A7ECE">
      <w:pPr>
        <w:widowControl w:val="0"/>
        <w:autoSpaceDE w:val="0"/>
        <w:autoSpaceDN w:val="0"/>
        <w:adjustRightInd w:val="0"/>
      </w:pPr>
    </w:p>
    <w:p w:rsidR="006A7ECE" w:rsidRDefault="006A7ECE" w:rsidP="006A7ECE">
      <w:pPr>
        <w:widowControl w:val="0"/>
        <w:autoSpaceDE w:val="0"/>
        <w:autoSpaceDN w:val="0"/>
        <w:adjustRightInd w:val="0"/>
      </w:pPr>
      <w:r>
        <w:lastRenderedPageBreak/>
        <w:t>Dette gjelder særlig pelsdyrnæringen hvor produktene neppe kan betegnes som livsviktig</w:t>
      </w:r>
      <w:r w:rsidR="0024483F">
        <w:t>e</w:t>
      </w:r>
      <w:r>
        <w:t>. Men dette gjelder også andre områder for husdyrhold i et industrialisert og presset landbruk.</w:t>
      </w:r>
      <w:r w:rsidR="0024483F">
        <w:t xml:space="preserve"> K</w:t>
      </w:r>
      <w:r w:rsidR="00D53E7D">
        <w:t>irkerådet ha</w:t>
      </w:r>
      <w:r w:rsidR="0024483F">
        <w:t>r</w:t>
      </w:r>
      <w:r w:rsidR="00D53E7D">
        <w:t xml:space="preserve"> inntrykk at det er gjort en del</w:t>
      </w:r>
      <w:r w:rsidR="0024483F">
        <w:t xml:space="preserve"> forbedringer</w:t>
      </w:r>
      <w:r w:rsidR="00D53E7D">
        <w:t xml:space="preserve"> når det gjelder å ta hensyn til dyrs behov og er glade for instanser som Rådet for dyreetikk som skal følge dette opp.</w:t>
      </w:r>
    </w:p>
    <w:p w:rsidR="006A7ECE" w:rsidRDefault="006A7ECE" w:rsidP="006A7ECE">
      <w:pPr>
        <w:widowControl w:val="0"/>
        <w:autoSpaceDE w:val="0"/>
        <w:autoSpaceDN w:val="0"/>
        <w:adjustRightInd w:val="0"/>
      </w:pPr>
    </w:p>
    <w:p w:rsidR="006A7ECE" w:rsidRDefault="006A7ECE" w:rsidP="006A7ECE">
      <w:pPr>
        <w:widowControl w:val="0"/>
        <w:autoSpaceDE w:val="0"/>
        <w:autoSpaceDN w:val="0"/>
        <w:adjustRightInd w:val="0"/>
      </w:pPr>
      <w:r>
        <w:t xml:space="preserve">Kirkerådet har også i andre sammenhenger, for eksempel når det gjelder kapitalinvesteringer, </w:t>
      </w:r>
      <w:r w:rsidR="0024483F">
        <w:t xml:space="preserve">påpekt </w:t>
      </w:r>
      <w:r>
        <w:t>at etikk må gå foran profitt.</w:t>
      </w:r>
    </w:p>
    <w:p w:rsidR="006A7ECE" w:rsidRDefault="006A7ECE" w:rsidP="006A7ECE">
      <w:pPr>
        <w:widowControl w:val="0"/>
        <w:autoSpaceDE w:val="0"/>
        <w:autoSpaceDN w:val="0"/>
        <w:adjustRightInd w:val="0"/>
      </w:pPr>
    </w:p>
    <w:p w:rsidR="006A7ECE" w:rsidRPr="00CF1F2F" w:rsidRDefault="006A7ECE" w:rsidP="006A7ECE">
      <w:pPr>
        <w:widowControl w:val="0"/>
        <w:autoSpaceDE w:val="0"/>
        <w:autoSpaceDN w:val="0"/>
        <w:adjustRightInd w:val="0"/>
        <w:rPr>
          <w:b/>
        </w:rPr>
      </w:pPr>
      <w:r w:rsidRPr="00CF1F2F">
        <w:rPr>
          <w:b/>
        </w:rPr>
        <w:t>Dyreklubb og gudstjenester med dyr</w:t>
      </w:r>
    </w:p>
    <w:p w:rsidR="006A7ECE" w:rsidRDefault="006A7ECE" w:rsidP="00D53E7D">
      <w:pPr>
        <w:pStyle w:val="NormalWeb"/>
        <w:spacing w:after="0" w:line="240" w:lineRule="auto"/>
        <w:rPr>
          <w:rFonts w:ascii="Times New Roman" w:hAnsi="Times New Roman"/>
          <w:color w:val="000000"/>
          <w:sz w:val="24"/>
          <w:szCs w:val="24"/>
        </w:rPr>
      </w:pPr>
      <w:r w:rsidRPr="0091151E">
        <w:rPr>
          <w:rFonts w:ascii="Times New Roman" w:hAnsi="Times New Roman"/>
          <w:sz w:val="24"/>
          <w:szCs w:val="24"/>
        </w:rPr>
        <w:t xml:space="preserve">Selv om Den norske kirke sentralt hittil i liten grad har behandlet dyrevelferd og dyreetikk, har en del menigheter lokalt arbeidet med dette på forskjellige måter. </w:t>
      </w:r>
      <w:r>
        <w:rPr>
          <w:rFonts w:ascii="Times New Roman" w:hAnsi="Times New Roman"/>
          <w:sz w:val="24"/>
          <w:szCs w:val="24"/>
        </w:rPr>
        <w:t>For</w:t>
      </w:r>
      <w:r w:rsidRPr="0091151E">
        <w:rPr>
          <w:rFonts w:ascii="Times New Roman" w:hAnsi="Times New Roman"/>
          <w:sz w:val="24"/>
          <w:szCs w:val="24"/>
        </w:rPr>
        <w:t xml:space="preserve"> eksempel </w:t>
      </w:r>
      <w:r>
        <w:rPr>
          <w:rFonts w:ascii="Times New Roman" w:hAnsi="Times New Roman"/>
          <w:sz w:val="24"/>
          <w:szCs w:val="24"/>
        </w:rPr>
        <w:t>har</w:t>
      </w:r>
      <w:r w:rsidRPr="0091151E">
        <w:rPr>
          <w:rFonts w:ascii="Times New Roman" w:hAnsi="Times New Roman"/>
          <w:sz w:val="24"/>
          <w:szCs w:val="24"/>
        </w:rPr>
        <w:t xml:space="preserve"> Bragernes menighet </w:t>
      </w:r>
      <w:r>
        <w:rPr>
          <w:rFonts w:ascii="Times New Roman" w:hAnsi="Times New Roman"/>
          <w:sz w:val="24"/>
          <w:szCs w:val="24"/>
        </w:rPr>
        <w:t>flere ganger</w:t>
      </w:r>
      <w:r w:rsidRPr="0091151E">
        <w:rPr>
          <w:rFonts w:ascii="Times New Roman" w:hAnsi="Times New Roman"/>
          <w:sz w:val="24"/>
          <w:szCs w:val="24"/>
        </w:rPr>
        <w:t xml:space="preserve"> feire</w:t>
      </w:r>
      <w:r>
        <w:rPr>
          <w:rFonts w:ascii="Times New Roman" w:hAnsi="Times New Roman"/>
          <w:sz w:val="24"/>
          <w:szCs w:val="24"/>
        </w:rPr>
        <w:t>t en gudstjeneste</w:t>
      </w:r>
      <w:r w:rsidRPr="0091151E">
        <w:rPr>
          <w:rFonts w:ascii="Times New Roman" w:hAnsi="Times New Roman"/>
          <w:color w:val="000000"/>
          <w:sz w:val="24"/>
          <w:szCs w:val="24"/>
        </w:rPr>
        <w:t xml:space="preserve"> </w:t>
      </w:r>
      <w:r>
        <w:rPr>
          <w:rFonts w:ascii="Times New Roman" w:hAnsi="Times New Roman"/>
          <w:color w:val="000000"/>
          <w:sz w:val="24"/>
          <w:szCs w:val="24"/>
        </w:rPr>
        <w:t xml:space="preserve">på Dyrenes Dag </w:t>
      </w:r>
      <w:r w:rsidRPr="0091151E">
        <w:rPr>
          <w:rFonts w:ascii="Times New Roman" w:hAnsi="Times New Roman"/>
          <w:color w:val="000000"/>
          <w:sz w:val="24"/>
          <w:szCs w:val="24"/>
        </w:rPr>
        <w:t xml:space="preserve">som </w:t>
      </w:r>
      <w:r>
        <w:rPr>
          <w:rFonts w:ascii="Times New Roman" w:hAnsi="Times New Roman"/>
          <w:color w:val="000000"/>
          <w:sz w:val="24"/>
          <w:szCs w:val="24"/>
        </w:rPr>
        <w:t>har vært</w:t>
      </w:r>
      <w:r w:rsidRPr="0091151E">
        <w:rPr>
          <w:rFonts w:ascii="Times New Roman" w:hAnsi="Times New Roman"/>
          <w:color w:val="000000"/>
          <w:sz w:val="24"/>
          <w:szCs w:val="24"/>
        </w:rPr>
        <w:t xml:space="preserve"> viet dyrene og deres ve og vel.Det ble bedt for dyrene og understreket at omsorg for dyr er en nødvendig konsekvens av miljøengasjement og respekt for hele skaperverket.</w:t>
      </w:r>
    </w:p>
    <w:p w:rsidR="00D53E7D" w:rsidRDefault="00D53E7D" w:rsidP="00D53E7D">
      <w:pPr>
        <w:pStyle w:val="NormalWeb"/>
        <w:spacing w:after="0" w:line="240" w:lineRule="auto"/>
        <w:rPr>
          <w:rFonts w:ascii="Times New Roman" w:hAnsi="Times New Roman"/>
          <w:color w:val="000000"/>
          <w:sz w:val="24"/>
          <w:szCs w:val="24"/>
        </w:rPr>
      </w:pPr>
    </w:p>
    <w:p w:rsidR="006A7ECE" w:rsidRDefault="006A7ECE" w:rsidP="00D53E7D">
      <w:pPr>
        <w:pStyle w:val="NormalWeb"/>
        <w:spacing w:after="0" w:line="240" w:lineRule="auto"/>
        <w:rPr>
          <w:rFonts w:ascii="Times New Roman" w:hAnsi="Times New Roman"/>
          <w:color w:val="000000"/>
          <w:sz w:val="24"/>
          <w:szCs w:val="24"/>
        </w:rPr>
      </w:pPr>
      <w:r>
        <w:rPr>
          <w:rFonts w:ascii="Times New Roman" w:hAnsi="Times New Roman"/>
          <w:color w:val="000000"/>
          <w:sz w:val="24"/>
          <w:szCs w:val="24"/>
        </w:rPr>
        <w:t>Borgund menighet har hatt i mange år hatt en dyreklubb som en del av sin trosopplæring. I dag er over 60 barn medlemmer av dyreklubben.</w:t>
      </w:r>
    </w:p>
    <w:p w:rsidR="006A7ECE" w:rsidRDefault="006A7ECE" w:rsidP="00D53E7D">
      <w:pPr>
        <w:pStyle w:val="NormalWeb"/>
        <w:spacing w:after="0" w:line="240" w:lineRule="auto"/>
        <w:rPr>
          <w:rFonts w:ascii="Times New Roman" w:hAnsi="Times New Roman"/>
          <w:color w:val="000000"/>
          <w:sz w:val="24"/>
          <w:szCs w:val="24"/>
        </w:rPr>
      </w:pPr>
      <w:r>
        <w:rPr>
          <w:rFonts w:ascii="Times New Roman" w:hAnsi="Times New Roman"/>
          <w:color w:val="000000"/>
          <w:sz w:val="24"/>
          <w:szCs w:val="24"/>
        </w:rPr>
        <w:t>Kirkerådet er glad for at noen menigh</w:t>
      </w:r>
      <w:r w:rsidR="00D47873">
        <w:rPr>
          <w:rFonts w:ascii="Times New Roman" w:hAnsi="Times New Roman"/>
          <w:color w:val="000000"/>
          <w:sz w:val="24"/>
          <w:szCs w:val="24"/>
        </w:rPr>
        <w:t>eter og enkeltpersoner har målbå</w:t>
      </w:r>
      <w:r>
        <w:rPr>
          <w:rFonts w:ascii="Times New Roman" w:hAnsi="Times New Roman"/>
          <w:color w:val="000000"/>
          <w:sz w:val="24"/>
          <w:szCs w:val="24"/>
        </w:rPr>
        <w:t>r</w:t>
      </w:r>
      <w:r w:rsidR="00D47873">
        <w:rPr>
          <w:rFonts w:ascii="Times New Roman" w:hAnsi="Times New Roman"/>
          <w:color w:val="000000"/>
          <w:sz w:val="24"/>
          <w:szCs w:val="24"/>
        </w:rPr>
        <w:t>e</w:t>
      </w:r>
      <w:r>
        <w:rPr>
          <w:rFonts w:ascii="Times New Roman" w:hAnsi="Times New Roman"/>
          <w:color w:val="000000"/>
          <w:sz w:val="24"/>
          <w:szCs w:val="24"/>
        </w:rPr>
        <w:t>t dyreetikk. Nær kontakt og ansvarlig omgang med dyr er også viktig for menneskets egen skyld. Ikke minst viser dette erfaringer fra dyreasistert terapi.</w:t>
      </w:r>
    </w:p>
    <w:p w:rsidR="006A7ECE" w:rsidRDefault="006A7ECE" w:rsidP="00D53E7D">
      <w:pPr>
        <w:pStyle w:val="NormalWeb"/>
        <w:spacing w:after="0" w:line="240" w:lineRule="auto"/>
        <w:rPr>
          <w:rFonts w:ascii="Times New Roman" w:hAnsi="Times New Roman"/>
          <w:color w:val="000000"/>
          <w:sz w:val="24"/>
          <w:szCs w:val="24"/>
        </w:rPr>
      </w:pPr>
    </w:p>
    <w:p w:rsidR="006A7ECE" w:rsidRPr="00AF7D9A" w:rsidRDefault="006A7ECE" w:rsidP="00D53E7D">
      <w:pPr>
        <w:pStyle w:val="NormalWeb"/>
        <w:spacing w:after="0" w:line="240" w:lineRule="auto"/>
        <w:rPr>
          <w:rFonts w:ascii="Times New Roman" w:hAnsi="Times New Roman"/>
          <w:b/>
          <w:color w:val="000000"/>
          <w:sz w:val="24"/>
          <w:szCs w:val="24"/>
        </w:rPr>
      </w:pPr>
      <w:r w:rsidRPr="00AF7D9A">
        <w:rPr>
          <w:rFonts w:ascii="Times New Roman" w:hAnsi="Times New Roman"/>
          <w:b/>
          <w:color w:val="000000"/>
          <w:sz w:val="24"/>
          <w:szCs w:val="24"/>
        </w:rPr>
        <w:t>Samtale</w:t>
      </w:r>
      <w:r>
        <w:rPr>
          <w:rFonts w:ascii="Times New Roman" w:hAnsi="Times New Roman"/>
          <w:b/>
          <w:color w:val="000000"/>
          <w:sz w:val="24"/>
          <w:szCs w:val="24"/>
        </w:rPr>
        <w:t xml:space="preserve"> med dyreetikk på dagsorden</w:t>
      </w:r>
    </w:p>
    <w:p w:rsidR="006A7ECE" w:rsidRDefault="006A7ECE" w:rsidP="00D53E7D">
      <w:pPr>
        <w:pStyle w:val="NormalWeb"/>
        <w:spacing w:after="0" w:line="240" w:lineRule="auto"/>
        <w:rPr>
          <w:rFonts w:ascii="Times New Roman" w:hAnsi="Times New Roman"/>
          <w:color w:val="000000"/>
          <w:sz w:val="24"/>
          <w:szCs w:val="24"/>
        </w:rPr>
      </w:pPr>
      <w:r>
        <w:rPr>
          <w:rFonts w:ascii="Times New Roman" w:hAnsi="Times New Roman"/>
          <w:color w:val="000000"/>
          <w:sz w:val="24"/>
          <w:szCs w:val="24"/>
        </w:rPr>
        <w:t>Kirkerådet ønsker å ta initiativ til å arbeide videre med disse spørsmål og vil invitere ressurspersoner til en samtale og dialog om dette.</w:t>
      </w:r>
    </w:p>
    <w:p w:rsidR="0099709C" w:rsidRDefault="0099709C" w:rsidP="00FA6147"/>
    <w:p w:rsidR="0099709C" w:rsidRDefault="0099709C" w:rsidP="00FA6147"/>
    <w:p w:rsidR="0099709C" w:rsidRDefault="0099709C" w:rsidP="00FA6147">
      <w:r>
        <w:t>Med vennlig hilsen</w:t>
      </w:r>
    </w:p>
    <w:p w:rsidR="0099709C" w:rsidRPr="000B4BD7" w:rsidRDefault="0099709C" w:rsidP="00FA6147">
      <w:pPr>
        <w:rPr>
          <w:szCs w:val="24"/>
        </w:rPr>
      </w:pPr>
    </w:p>
    <w:p w:rsidR="00F35BEB" w:rsidRPr="000B4BD7" w:rsidRDefault="00F35BEB" w:rsidP="00FA6147">
      <w:pPr>
        <w:rPr>
          <w:szCs w:val="24"/>
        </w:rPr>
      </w:pPr>
    </w:p>
    <w:tbl>
      <w:tblPr>
        <w:tblW w:w="0" w:type="auto"/>
        <w:tblCellMar>
          <w:left w:w="0" w:type="dxa"/>
          <w:right w:w="0" w:type="dxa"/>
        </w:tblCellMar>
        <w:tblLook w:val="01E0" w:firstRow="1" w:lastRow="1" w:firstColumn="1" w:lastColumn="1" w:noHBand="0" w:noVBand="0"/>
      </w:tblPr>
      <w:tblGrid>
        <w:gridCol w:w="4246"/>
        <w:gridCol w:w="4257"/>
      </w:tblGrid>
      <w:tr w:rsidR="0099709C" w:rsidRPr="000B4BD7" w:rsidTr="00762CF0">
        <w:tc>
          <w:tcPr>
            <w:tcW w:w="4246" w:type="dxa"/>
            <w:shd w:val="clear" w:color="auto" w:fill="auto"/>
          </w:tcPr>
          <w:p w:rsidR="0099709C" w:rsidRPr="000B4BD7" w:rsidRDefault="00D53E7D" w:rsidP="00FA6147">
            <w:pPr>
              <w:rPr>
                <w:szCs w:val="24"/>
              </w:rPr>
            </w:pPr>
            <w:r>
              <w:rPr>
                <w:szCs w:val="24"/>
              </w:rPr>
              <w:t>Paul Erik Wirgenes</w:t>
            </w:r>
          </w:p>
        </w:tc>
        <w:tc>
          <w:tcPr>
            <w:tcW w:w="4257" w:type="dxa"/>
            <w:shd w:val="clear" w:color="auto" w:fill="auto"/>
          </w:tcPr>
          <w:p w:rsidR="0099709C" w:rsidRPr="000B4BD7" w:rsidRDefault="0099709C" w:rsidP="00FA6147">
            <w:pPr>
              <w:rPr>
                <w:szCs w:val="24"/>
              </w:rPr>
            </w:pPr>
          </w:p>
        </w:tc>
      </w:tr>
      <w:tr w:rsidR="0099709C" w:rsidRPr="000B4BD7" w:rsidTr="00762CF0">
        <w:tc>
          <w:tcPr>
            <w:tcW w:w="4246" w:type="dxa"/>
            <w:shd w:val="clear" w:color="auto" w:fill="auto"/>
          </w:tcPr>
          <w:p w:rsidR="0099709C" w:rsidRPr="000B4BD7" w:rsidRDefault="00D53E7D" w:rsidP="00FA6147">
            <w:pPr>
              <w:rPr>
                <w:szCs w:val="24"/>
              </w:rPr>
            </w:pPr>
            <w:r>
              <w:rPr>
                <w:szCs w:val="24"/>
              </w:rPr>
              <w:t>avdelingsdirektør</w:t>
            </w:r>
          </w:p>
        </w:tc>
        <w:tc>
          <w:tcPr>
            <w:tcW w:w="4257" w:type="dxa"/>
            <w:shd w:val="clear" w:color="auto" w:fill="auto"/>
          </w:tcPr>
          <w:p w:rsidR="0099709C" w:rsidRPr="000B4BD7" w:rsidRDefault="00D53E7D" w:rsidP="00D53E7D">
            <w:pPr>
              <w:rPr>
                <w:szCs w:val="24"/>
              </w:rPr>
            </w:pPr>
            <w:r>
              <w:rPr>
                <w:szCs w:val="24"/>
              </w:rPr>
              <w:t>Synnøve Hinnaland Standal</w:t>
            </w:r>
          </w:p>
        </w:tc>
      </w:tr>
      <w:tr w:rsidR="00A51A8F" w:rsidRPr="000B4BD7" w:rsidTr="00762CF0">
        <w:tc>
          <w:tcPr>
            <w:tcW w:w="4246" w:type="dxa"/>
            <w:shd w:val="clear" w:color="auto" w:fill="auto"/>
          </w:tcPr>
          <w:p w:rsidR="00A51A8F" w:rsidRPr="000B4BD7" w:rsidRDefault="00A51A8F" w:rsidP="00FA6147">
            <w:pPr>
              <w:rPr>
                <w:szCs w:val="24"/>
              </w:rPr>
            </w:pPr>
          </w:p>
        </w:tc>
        <w:tc>
          <w:tcPr>
            <w:tcW w:w="4257" w:type="dxa"/>
            <w:shd w:val="clear" w:color="auto" w:fill="auto"/>
          </w:tcPr>
          <w:p w:rsidR="00A51A8F" w:rsidRPr="000B4BD7" w:rsidRDefault="00E45DFD" w:rsidP="008C26EC">
            <w:pPr>
              <w:rPr>
                <w:szCs w:val="24"/>
              </w:rPr>
            </w:pPr>
            <w:sdt>
              <w:sdtPr>
                <w:rPr>
                  <w:szCs w:val="24"/>
                </w:rPr>
                <w:alias w:val="Sbr_Tittel"/>
                <w:tag w:val="Sbr_Tittel"/>
                <w:id w:val="1841968040"/>
                <w:dataBinding w:xpath="/document/body/Sbr_Tittel" w:storeItemID="{DF5D4502-0362-4087-B910-6716EBB3E0B6}"/>
                <w:text/>
              </w:sdtPr>
              <w:sdtEndPr/>
              <w:sdtContent>
                <w:bookmarkStart w:id="19" w:name="Sbr_Tittel"/>
                <w:r w:rsidR="00D53E7D">
                  <w:rPr>
                    <w:szCs w:val="24"/>
                  </w:rPr>
                  <w:t>seniorrådgiver</w:t>
                </w:r>
              </w:sdtContent>
            </w:sdt>
            <w:bookmarkEnd w:id="19"/>
            <w:r w:rsidR="008C26EC" w:rsidRPr="000B4BD7">
              <w:rPr>
                <w:szCs w:val="24"/>
              </w:rPr>
              <w:t xml:space="preserve"> </w:t>
            </w:r>
          </w:p>
        </w:tc>
      </w:tr>
      <w:tr w:rsidR="00A51A8F" w:rsidTr="00762CF0">
        <w:tc>
          <w:tcPr>
            <w:tcW w:w="4246" w:type="dxa"/>
            <w:shd w:val="clear" w:color="auto" w:fill="auto"/>
          </w:tcPr>
          <w:p w:rsidR="00A51A8F" w:rsidRDefault="00A51A8F" w:rsidP="00FA6147"/>
        </w:tc>
        <w:tc>
          <w:tcPr>
            <w:tcW w:w="4257" w:type="dxa"/>
            <w:shd w:val="clear" w:color="auto" w:fill="auto"/>
          </w:tcPr>
          <w:p w:rsidR="00A51A8F" w:rsidRPr="00762CF0" w:rsidRDefault="00A51A8F" w:rsidP="00FA6147">
            <w:pPr>
              <w:rPr>
                <w:sz w:val="18"/>
                <w:szCs w:val="18"/>
              </w:rPr>
            </w:pPr>
          </w:p>
        </w:tc>
      </w:tr>
    </w:tbl>
    <w:p w:rsidR="00875544" w:rsidRDefault="00875544" w:rsidP="00FA6147"/>
    <w:p w:rsidR="00A51A8F" w:rsidRPr="00875544" w:rsidRDefault="00875544" w:rsidP="00FA6147">
      <w:pPr>
        <w:rPr>
          <w:i/>
        </w:rPr>
      </w:pPr>
      <w:r w:rsidRPr="00875544">
        <w:rPr>
          <w:i/>
          <w:lang w:val="nn-NO"/>
        </w:rPr>
        <w:t>Dokumentet er elektronisk godkjent og har derfor ingen signatur.</w:t>
      </w:r>
    </w:p>
    <w:p w:rsidR="00C30702" w:rsidRPr="00C30702" w:rsidRDefault="00C30702" w:rsidP="00C30702">
      <w:pPr>
        <w:spacing w:after="200" w:line="276" w:lineRule="auto"/>
      </w:pPr>
    </w:p>
    <w:tbl>
      <w:tblPr>
        <w:tblW w:w="9781" w:type="dxa"/>
        <w:tblInd w:w="-72" w:type="dxa"/>
        <w:tblLayout w:type="fixed"/>
        <w:tblCellMar>
          <w:left w:w="70" w:type="dxa"/>
          <w:right w:w="70" w:type="dxa"/>
        </w:tblCellMar>
        <w:tblLook w:val="04A0" w:firstRow="1" w:lastRow="0" w:firstColumn="1" w:lastColumn="0" w:noHBand="0" w:noVBand="1"/>
      </w:tblPr>
      <w:tblGrid>
        <w:gridCol w:w="3403"/>
        <w:gridCol w:w="1842"/>
        <w:gridCol w:w="2410"/>
        <w:gridCol w:w="2126"/>
      </w:tblGrid>
      <w:tr w:rsidR="00C30702" w:rsidRPr="00C30702" w:rsidTr="0037033C">
        <w:trPr>
          <w:tblHeader/>
        </w:trPr>
        <w:tc>
          <w:tcPr>
            <w:tcW w:w="3403" w:type="dxa"/>
          </w:tcPr>
          <w:p w:rsidR="00C30702" w:rsidRPr="00C30702" w:rsidRDefault="00C30702" w:rsidP="0037033C">
            <w:pPr>
              <w:rPr>
                <w:b/>
                <w:sz w:val="22"/>
              </w:rPr>
            </w:pPr>
            <w:r w:rsidRPr="00C30702">
              <w:rPr>
                <w:b/>
                <w:sz w:val="22"/>
              </w:rPr>
              <w:t>Mottakere:</w:t>
            </w:r>
          </w:p>
        </w:tc>
        <w:tc>
          <w:tcPr>
            <w:tcW w:w="1842" w:type="dxa"/>
          </w:tcPr>
          <w:p w:rsidR="00C30702" w:rsidRPr="00C30702" w:rsidRDefault="00C30702" w:rsidP="0037033C">
            <w:pPr>
              <w:rPr>
                <w:sz w:val="22"/>
              </w:rPr>
            </w:pPr>
          </w:p>
        </w:tc>
        <w:tc>
          <w:tcPr>
            <w:tcW w:w="2410" w:type="dxa"/>
          </w:tcPr>
          <w:p w:rsidR="00C30702" w:rsidRPr="00C30702" w:rsidRDefault="00C30702" w:rsidP="0037033C">
            <w:pPr>
              <w:rPr>
                <w:sz w:val="22"/>
              </w:rPr>
            </w:pPr>
          </w:p>
        </w:tc>
        <w:tc>
          <w:tcPr>
            <w:tcW w:w="2126" w:type="dxa"/>
          </w:tcPr>
          <w:p w:rsidR="00C30702" w:rsidRPr="00C30702" w:rsidRDefault="00C30702" w:rsidP="0037033C">
            <w:pPr>
              <w:rPr>
                <w:sz w:val="22"/>
              </w:rPr>
            </w:pPr>
          </w:p>
        </w:tc>
      </w:tr>
      <w:tr w:rsidR="00C30702" w:rsidRPr="00C30702" w:rsidTr="0037033C">
        <w:tc>
          <w:tcPr>
            <w:tcW w:w="3403" w:type="dxa"/>
          </w:tcPr>
          <w:p w:rsidR="00C30702" w:rsidRPr="00C30702" w:rsidRDefault="00E45DFD" w:rsidP="0037033C">
            <w:pPr>
              <w:rPr>
                <w:sz w:val="22"/>
              </w:rPr>
            </w:pPr>
            <w:sdt>
              <w:sdtPr>
                <w:rPr>
                  <w:sz w:val="22"/>
                </w:rPr>
                <w:alias w:val="TblAvsmot__Sdm_Amnavn___1___1"/>
                <w:tag w:val="TblAvsmot__Sdm_Amnavn___1___1"/>
                <w:id w:val="76323116"/>
                <w:dataBinding w:xpath="/document/body/TblAvsmot/table/row[1]/cell[1]" w:storeItemID="{DF5D4502-0362-4087-B910-6716EBB3E0B6}"/>
                <w:text/>
              </w:sdtPr>
              <w:sdtEndPr/>
              <w:sdtContent>
                <w:bookmarkStart w:id="20" w:name="TblAvsmot__Sdm_Amnavn___1___1"/>
                <w:r w:rsidR="00C30702" w:rsidRPr="00C30702">
                  <w:rPr>
                    <w:sz w:val="22"/>
                  </w:rPr>
                  <w:t>Noah - Shabana Rehman</w:t>
                </w:r>
              </w:sdtContent>
            </w:sdt>
            <w:bookmarkEnd w:id="20"/>
          </w:p>
        </w:tc>
        <w:tc>
          <w:tcPr>
            <w:tcW w:w="1842" w:type="dxa"/>
          </w:tcPr>
          <w:p w:rsidR="00C30702" w:rsidRPr="00C30702" w:rsidRDefault="00E45DFD" w:rsidP="0037033C">
            <w:pPr>
              <w:rPr>
                <w:vanish/>
                <w:sz w:val="22"/>
              </w:rPr>
            </w:pPr>
            <w:sdt>
              <w:sdtPr>
                <w:rPr>
                  <w:vanish/>
                  <w:sz w:val="22"/>
                </w:rPr>
                <w:alias w:val="TblAvsmot__Sdm_Amadr___1___2"/>
                <w:tag w:val="TblAvsmot__Sdm_Amadr___1___2"/>
                <w:id w:val="2681982"/>
                <w:showingPlcHdr/>
                <w:dataBinding w:xpath="/document/body/TblAvsmot/table/row[1]/cell[2]" w:storeItemID="{DF5D4502-0362-4087-B910-6716EBB3E0B6}"/>
                <w:text/>
              </w:sdtPr>
              <w:sdtEndPr/>
              <w:sdtContent>
                <w:bookmarkStart w:id="21" w:name="TblAvsmot__Sdm_Amadr___1___2"/>
                <w:r>
                  <w:rPr>
                    <w:vanish/>
                    <w:sz w:val="22"/>
                  </w:rPr>
                  <w:t xml:space="preserve">     </w:t>
                </w:r>
              </w:sdtContent>
            </w:sdt>
            <w:bookmarkEnd w:id="21"/>
          </w:p>
        </w:tc>
        <w:tc>
          <w:tcPr>
            <w:tcW w:w="2410" w:type="dxa"/>
          </w:tcPr>
          <w:p w:rsidR="00C30702" w:rsidRPr="00C30702" w:rsidRDefault="00E45DFD" w:rsidP="0037033C">
            <w:pPr>
              <w:rPr>
                <w:vanish/>
                <w:sz w:val="22"/>
              </w:rPr>
            </w:pPr>
            <w:sdt>
              <w:sdtPr>
                <w:rPr>
                  <w:vanish/>
                  <w:sz w:val="22"/>
                </w:rPr>
                <w:alias w:val="TblAvsmot__Sdm_AMpostnr___1___3"/>
                <w:tag w:val="TblAvsmot__Sdm_AMpostnr___1___3"/>
                <w:id w:val="43629172"/>
                <w:showingPlcHdr/>
                <w:dataBinding w:xpath="/document/body/TblAvsmot/table/row[1]/cell[3]" w:storeItemID="{DF5D4502-0362-4087-B910-6716EBB3E0B6}"/>
                <w:text/>
              </w:sdtPr>
              <w:sdtEndPr/>
              <w:sdtContent>
                <w:bookmarkStart w:id="22" w:name="TblAvsmot__Sdm_AMpostnr___1___3"/>
                <w:r>
                  <w:rPr>
                    <w:vanish/>
                    <w:sz w:val="22"/>
                  </w:rPr>
                  <w:t xml:space="preserve">     </w:t>
                </w:r>
              </w:sdtContent>
            </w:sdt>
            <w:bookmarkEnd w:id="22"/>
          </w:p>
        </w:tc>
        <w:tc>
          <w:tcPr>
            <w:tcW w:w="2126" w:type="dxa"/>
          </w:tcPr>
          <w:p w:rsidR="00C30702" w:rsidRPr="00C30702" w:rsidRDefault="00E45DFD" w:rsidP="0037033C">
            <w:pPr>
              <w:rPr>
                <w:vanish/>
                <w:sz w:val="22"/>
              </w:rPr>
            </w:pPr>
            <w:sdt>
              <w:sdtPr>
                <w:rPr>
                  <w:vanish/>
                  <w:sz w:val="22"/>
                </w:rPr>
                <w:alias w:val="TblAvsmot__Sdm_AMPoststed___1___4"/>
                <w:tag w:val="TblAvsmot__Sdm_AMPoststed___1___4"/>
                <w:id w:val="4499256"/>
                <w:showingPlcHdr/>
                <w:dataBinding w:xpath="/document/body/TblAvsmot/table/row[1]/cell[4]" w:storeItemID="{DF5D4502-0362-4087-B910-6716EBB3E0B6}"/>
                <w:text/>
              </w:sdtPr>
              <w:sdtEndPr/>
              <w:sdtContent>
                <w:bookmarkStart w:id="23" w:name="TblAvsmot__Sdm_AMPoststed___1___4"/>
                <w:r>
                  <w:rPr>
                    <w:vanish/>
                    <w:sz w:val="22"/>
                  </w:rPr>
                  <w:t xml:space="preserve">     </w:t>
                </w:r>
              </w:sdtContent>
            </w:sdt>
            <w:bookmarkEnd w:id="23"/>
          </w:p>
        </w:tc>
      </w:tr>
    </w:tbl>
    <w:p w:rsidR="00C30702" w:rsidRPr="00C30702" w:rsidRDefault="00C30702" w:rsidP="00C30702">
      <w:pPr>
        <w:rPr>
          <w:sz w:val="22"/>
        </w:rPr>
      </w:pPr>
    </w:p>
    <w:p w:rsidR="00C30702" w:rsidRPr="00C30702" w:rsidRDefault="00C30702" w:rsidP="00C30702">
      <w:pPr>
        <w:tabs>
          <w:tab w:val="left" w:pos="5580"/>
        </w:tabs>
        <w:rPr>
          <w:sz w:val="22"/>
        </w:rPr>
      </w:pPr>
    </w:p>
    <w:p w:rsidR="00C30702" w:rsidRPr="00C30702" w:rsidRDefault="00C30702" w:rsidP="00FA6147"/>
    <w:sectPr w:rsidR="00C30702" w:rsidRPr="00C30702" w:rsidSect="00626898">
      <w:headerReference w:type="default" r:id="rId10"/>
      <w:footerReference w:type="even" r:id="rId11"/>
      <w:footerReference w:type="default" r:id="rId12"/>
      <w:headerReference w:type="first" r:id="rId13"/>
      <w:footerReference w:type="first" r:id="rId14"/>
      <w:pgSz w:w="11906" w:h="16838" w:code="9"/>
      <w:pgMar w:top="624" w:right="1418" w:bottom="624" w:left="1985" w:header="624"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A0" w:rsidRDefault="00BA62A0">
      <w:r>
        <w:separator/>
      </w:r>
    </w:p>
    <w:p w:rsidR="00BA62A0" w:rsidRDefault="00BA62A0"/>
  </w:endnote>
  <w:endnote w:type="continuationSeparator" w:id="0">
    <w:p w:rsidR="00BA62A0" w:rsidRDefault="00BA62A0">
      <w:r>
        <w:continuationSeparator/>
      </w:r>
    </w:p>
    <w:p w:rsidR="00BA62A0" w:rsidRDefault="00BA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Book Condensed SA">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A0" w:rsidRDefault="00BA62A0" w:rsidP="00580CC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BA62A0" w:rsidRDefault="00BA62A0">
    <w:pPr>
      <w:pStyle w:val="Bunntekst"/>
    </w:pPr>
  </w:p>
  <w:p w:rsidR="00BA62A0" w:rsidRDefault="00BA62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A0" w:rsidRDefault="00BA62A0" w:rsidP="00580CC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45DFD">
      <w:rPr>
        <w:rStyle w:val="Sidetall"/>
        <w:noProof/>
      </w:rPr>
      <w:t>4</w:t>
    </w:r>
    <w:r>
      <w:rPr>
        <w:rStyle w:val="Sidetall"/>
      </w:rPr>
      <w:fldChar w:fldCharType="end"/>
    </w:r>
  </w:p>
  <w:p w:rsidR="00BA62A0" w:rsidRDefault="00BA62A0" w:rsidP="00580CCF">
    <w:pPr>
      <w:pStyle w:val="Bunntekst"/>
      <w:spacing w:line="220" w:lineRule="exact"/>
      <w:ind w:right="-567"/>
      <w:rPr>
        <w:rFonts w:ascii="Arial" w:hAnsi="Arial" w:cs="Arial"/>
        <w:sz w:val="16"/>
        <w:szCs w:val="16"/>
      </w:rPr>
    </w:pPr>
  </w:p>
  <w:p w:rsidR="00BA62A0" w:rsidRPr="003439A2" w:rsidRDefault="00BA62A0">
    <w:pPr>
      <w:pStyle w:val="Bunntekst"/>
    </w:pPr>
  </w:p>
  <w:p w:rsidR="00BA62A0" w:rsidRDefault="00BA62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464" w:type="dxa"/>
      <w:tblCellMar>
        <w:left w:w="0" w:type="dxa"/>
      </w:tblCellMar>
      <w:tblLook w:val="01E0" w:firstRow="1" w:lastRow="1" w:firstColumn="1" w:lastColumn="1" w:noHBand="0" w:noVBand="0"/>
    </w:tblPr>
    <w:tblGrid>
      <w:gridCol w:w="464"/>
      <w:gridCol w:w="2264"/>
      <w:gridCol w:w="2409"/>
      <w:gridCol w:w="2126"/>
      <w:gridCol w:w="2127"/>
      <w:gridCol w:w="391"/>
    </w:tblGrid>
    <w:tr w:rsidR="00BA62A0" w:rsidRPr="00762CF0" w:rsidTr="00762CF0">
      <w:tc>
        <w:tcPr>
          <w:tcW w:w="464" w:type="dxa"/>
          <w:tcBorders>
            <w:top w:val="single" w:sz="8" w:space="0" w:color="auto"/>
            <w:left w:val="nil"/>
            <w:bottom w:val="nil"/>
            <w:right w:val="nil"/>
          </w:tcBorders>
          <w:shd w:val="clear" w:color="auto" w:fill="auto"/>
        </w:tcPr>
        <w:p w:rsidR="00BA62A0" w:rsidRPr="00762CF0" w:rsidRDefault="00BA62A0">
          <w:pPr>
            <w:pStyle w:val="Bunntekst"/>
            <w:rPr>
              <w:sz w:val="16"/>
              <w:szCs w:val="16"/>
            </w:rPr>
          </w:pPr>
        </w:p>
      </w:tc>
      <w:tc>
        <w:tcPr>
          <w:tcW w:w="2264" w:type="dxa"/>
          <w:tcBorders>
            <w:top w:val="single" w:sz="8" w:space="0" w:color="auto"/>
            <w:left w:val="nil"/>
            <w:bottom w:val="nil"/>
            <w:right w:val="nil"/>
          </w:tcBorders>
          <w:shd w:val="clear" w:color="auto" w:fill="auto"/>
        </w:tcPr>
        <w:p w:rsidR="00BA62A0" w:rsidRPr="00315AA1" w:rsidRDefault="00E45DFD" w:rsidP="002812CB">
          <w:pPr>
            <w:pStyle w:val="Bunntekst"/>
            <w:rPr>
              <w:sz w:val="16"/>
              <w:szCs w:val="16"/>
            </w:rPr>
          </w:pPr>
          <w:sdt>
            <w:sdtPr>
              <w:rPr>
                <w:sz w:val="22"/>
              </w:rPr>
              <w:alias w:val="Soa_Adr2"/>
              <w:tag w:val="Soa_Adr2"/>
              <w:id w:val="-192619370"/>
              <w:dataBinding w:xpath="/document/footer/Soa_Adr2" w:storeItemID="{DF5D4502-0362-4087-B910-6716EBB3E0B6}"/>
              <w:text/>
            </w:sdtPr>
            <w:sdtEndPr/>
            <w:sdtContent>
              <w:bookmarkStart w:id="26" w:name="Soa_Adr2"/>
              <w:r w:rsidR="00BA62A0" w:rsidRPr="00315AA1">
                <w:rPr>
                  <w:sz w:val="16"/>
                  <w:szCs w:val="16"/>
                </w:rPr>
                <w:t>Rådhusgata 1-3</w:t>
              </w:r>
            </w:sdtContent>
          </w:sdt>
          <w:bookmarkEnd w:id="26"/>
          <w:r w:rsidR="00BA62A0" w:rsidRPr="00315AA1">
            <w:rPr>
              <w:sz w:val="16"/>
              <w:szCs w:val="16"/>
            </w:rPr>
            <w:t xml:space="preserve"> </w:t>
          </w:r>
        </w:p>
      </w:tc>
      <w:tc>
        <w:tcPr>
          <w:tcW w:w="2409" w:type="dxa"/>
          <w:tcBorders>
            <w:top w:val="single" w:sz="8" w:space="0" w:color="auto"/>
            <w:left w:val="nil"/>
            <w:bottom w:val="nil"/>
            <w:right w:val="nil"/>
          </w:tcBorders>
          <w:shd w:val="clear" w:color="auto" w:fill="auto"/>
        </w:tcPr>
        <w:p w:rsidR="00BA62A0" w:rsidRPr="006A7ECE" w:rsidRDefault="00BA62A0" w:rsidP="002812CB">
          <w:pPr>
            <w:pStyle w:val="Bunntekst"/>
            <w:rPr>
              <w:sz w:val="16"/>
              <w:szCs w:val="16"/>
              <w:lang w:val="de-DE"/>
            </w:rPr>
          </w:pPr>
          <w:r w:rsidRPr="006A7ECE">
            <w:rPr>
              <w:sz w:val="16"/>
              <w:szCs w:val="16"/>
              <w:lang w:val="de-DE"/>
            </w:rPr>
            <w:t xml:space="preserve">E-post: </w:t>
          </w:r>
          <w:sdt>
            <w:sdtPr>
              <w:rPr>
                <w:sz w:val="22"/>
                <w:lang w:val="de-DE"/>
              </w:rPr>
              <w:alias w:val="Soa_EmailAdr"/>
              <w:tag w:val="Soa_EmailAdr"/>
              <w:id w:val="-1164622047"/>
              <w:dataBinding w:xpath="/document/footer/Soa_EmailAdr" w:storeItemID="{DF5D4502-0362-4087-B910-6716EBB3E0B6}"/>
              <w:text/>
            </w:sdtPr>
            <w:sdtEndPr/>
            <w:sdtContent>
              <w:bookmarkStart w:id="27" w:name="Soa_EmailAdr"/>
              <w:r w:rsidRPr="006A7ECE">
                <w:rPr>
                  <w:sz w:val="16"/>
                  <w:szCs w:val="16"/>
                  <w:lang w:val="de-DE"/>
                </w:rPr>
                <w:t>post.kirkeradet@kirken.no</w:t>
              </w:r>
            </w:sdtContent>
          </w:sdt>
          <w:bookmarkEnd w:id="27"/>
          <w:r w:rsidRPr="006A7ECE">
            <w:rPr>
              <w:sz w:val="16"/>
              <w:szCs w:val="16"/>
              <w:lang w:val="de-DE"/>
            </w:rPr>
            <w:t xml:space="preserve"> </w:t>
          </w:r>
        </w:p>
      </w:tc>
      <w:tc>
        <w:tcPr>
          <w:tcW w:w="2126" w:type="dxa"/>
          <w:tcBorders>
            <w:top w:val="single" w:sz="8" w:space="0" w:color="auto"/>
            <w:left w:val="nil"/>
            <w:bottom w:val="nil"/>
            <w:right w:val="nil"/>
          </w:tcBorders>
          <w:shd w:val="clear" w:color="auto" w:fill="auto"/>
        </w:tcPr>
        <w:p w:rsidR="00BA62A0" w:rsidRPr="00315AA1" w:rsidRDefault="00BA62A0" w:rsidP="00F4631A">
          <w:pPr>
            <w:pStyle w:val="Bunntekst"/>
            <w:rPr>
              <w:sz w:val="16"/>
              <w:szCs w:val="16"/>
              <w:lang w:val="en-US"/>
            </w:rPr>
          </w:pPr>
          <w:r w:rsidRPr="00315AA1">
            <w:rPr>
              <w:sz w:val="16"/>
              <w:szCs w:val="16"/>
              <w:lang w:val="en-US"/>
            </w:rPr>
            <w:t xml:space="preserve">Telefon: </w:t>
          </w:r>
          <w:sdt>
            <w:sdtPr>
              <w:rPr>
                <w:sz w:val="22"/>
              </w:rPr>
              <w:alias w:val="Soa_Tlf"/>
              <w:tag w:val="Soa_Tlf"/>
              <w:id w:val="1529685936"/>
              <w:dataBinding w:xpath="/document/footer/Soa_Tlf" w:storeItemID="{DF5D4502-0362-4087-B910-6716EBB3E0B6}"/>
              <w:text/>
            </w:sdtPr>
            <w:sdtEndPr/>
            <w:sdtContent>
              <w:bookmarkStart w:id="28" w:name="Soa_Tlf"/>
              <w:r w:rsidRPr="00315AA1">
                <w:rPr>
                  <w:sz w:val="16"/>
                  <w:szCs w:val="16"/>
                </w:rPr>
                <w:t>23 08 12 00</w:t>
              </w:r>
            </w:sdtContent>
          </w:sdt>
          <w:bookmarkEnd w:id="28"/>
        </w:p>
      </w:tc>
      <w:tc>
        <w:tcPr>
          <w:tcW w:w="2127" w:type="dxa"/>
          <w:tcBorders>
            <w:top w:val="single" w:sz="8" w:space="0" w:color="auto"/>
            <w:left w:val="nil"/>
            <w:bottom w:val="nil"/>
            <w:right w:val="nil"/>
          </w:tcBorders>
          <w:shd w:val="clear" w:color="auto" w:fill="auto"/>
        </w:tcPr>
        <w:p w:rsidR="00BA62A0" w:rsidRPr="00315AA1" w:rsidRDefault="00BA62A0">
          <w:pPr>
            <w:pStyle w:val="Bunntekst"/>
            <w:rPr>
              <w:sz w:val="16"/>
              <w:szCs w:val="16"/>
            </w:rPr>
          </w:pPr>
          <w:r w:rsidRPr="00315AA1">
            <w:rPr>
              <w:sz w:val="16"/>
              <w:szCs w:val="16"/>
            </w:rPr>
            <w:t>Saksbehandler</w:t>
          </w:r>
        </w:p>
      </w:tc>
      <w:tc>
        <w:tcPr>
          <w:tcW w:w="391" w:type="dxa"/>
          <w:tcBorders>
            <w:top w:val="single" w:sz="8" w:space="0" w:color="auto"/>
            <w:left w:val="nil"/>
            <w:bottom w:val="nil"/>
            <w:right w:val="nil"/>
          </w:tcBorders>
          <w:shd w:val="clear" w:color="auto" w:fill="auto"/>
        </w:tcPr>
        <w:p w:rsidR="00BA62A0" w:rsidRPr="00762CF0" w:rsidRDefault="00BA62A0">
          <w:pPr>
            <w:pStyle w:val="Bunntekst"/>
            <w:rPr>
              <w:sz w:val="16"/>
              <w:szCs w:val="16"/>
            </w:rPr>
          </w:pPr>
        </w:p>
      </w:tc>
    </w:tr>
    <w:tr w:rsidR="00BA62A0" w:rsidRPr="00762CF0" w:rsidTr="00762CF0">
      <w:tc>
        <w:tcPr>
          <w:tcW w:w="464" w:type="dxa"/>
          <w:shd w:val="clear" w:color="auto" w:fill="auto"/>
        </w:tcPr>
        <w:p w:rsidR="00BA62A0" w:rsidRPr="00762CF0" w:rsidRDefault="00BA62A0">
          <w:pPr>
            <w:pStyle w:val="Bunntekst"/>
            <w:rPr>
              <w:sz w:val="16"/>
              <w:szCs w:val="16"/>
            </w:rPr>
          </w:pPr>
        </w:p>
      </w:tc>
      <w:tc>
        <w:tcPr>
          <w:tcW w:w="2264" w:type="dxa"/>
          <w:shd w:val="clear" w:color="auto" w:fill="auto"/>
        </w:tcPr>
        <w:p w:rsidR="00BA62A0" w:rsidRPr="00315AA1" w:rsidRDefault="00E45DFD" w:rsidP="002812CB">
          <w:pPr>
            <w:pStyle w:val="Bunntekst"/>
            <w:rPr>
              <w:sz w:val="16"/>
              <w:szCs w:val="16"/>
              <w:lang w:val="en-US"/>
            </w:rPr>
          </w:pPr>
          <w:sdt>
            <w:sdtPr>
              <w:rPr>
                <w:sz w:val="22"/>
              </w:rPr>
              <w:alias w:val="Soa_Adr"/>
              <w:tag w:val="Soa_Adr"/>
              <w:id w:val="1988970924"/>
              <w:dataBinding w:xpath="/document/footer/Soa_Adr" w:storeItemID="{DF5D4502-0362-4087-B910-6716EBB3E0B6}"/>
              <w:text/>
            </w:sdtPr>
            <w:sdtEndPr/>
            <w:sdtContent>
              <w:bookmarkStart w:id="29" w:name="Soa_Adr"/>
              <w:r w:rsidR="00BA62A0" w:rsidRPr="00315AA1">
                <w:rPr>
                  <w:sz w:val="16"/>
                  <w:szCs w:val="16"/>
                </w:rPr>
                <w:t>Postboks 799 Sentrum</w:t>
              </w:r>
            </w:sdtContent>
          </w:sdt>
          <w:bookmarkEnd w:id="29"/>
          <w:r w:rsidR="00BA62A0" w:rsidRPr="00315AA1">
            <w:rPr>
              <w:sz w:val="16"/>
              <w:szCs w:val="16"/>
            </w:rPr>
            <w:t xml:space="preserve"> </w:t>
          </w:r>
        </w:p>
      </w:tc>
      <w:tc>
        <w:tcPr>
          <w:tcW w:w="2409" w:type="dxa"/>
          <w:shd w:val="clear" w:color="auto" w:fill="auto"/>
        </w:tcPr>
        <w:p w:rsidR="00BA62A0" w:rsidRPr="00315AA1" w:rsidRDefault="00BA62A0" w:rsidP="002812CB">
          <w:pPr>
            <w:pStyle w:val="Bunntekst"/>
            <w:rPr>
              <w:sz w:val="16"/>
              <w:szCs w:val="16"/>
              <w:lang w:val="en-US"/>
            </w:rPr>
          </w:pPr>
          <w:r w:rsidRPr="00315AA1">
            <w:rPr>
              <w:sz w:val="16"/>
              <w:szCs w:val="16"/>
            </w:rPr>
            <w:t xml:space="preserve">Web: </w:t>
          </w:r>
          <w:sdt>
            <w:sdtPr>
              <w:rPr>
                <w:sz w:val="22"/>
              </w:rPr>
              <w:alias w:val="Soa_div3"/>
              <w:tag w:val="Soa_div3"/>
              <w:id w:val="499315987"/>
              <w:dataBinding w:xpath="/document/footer/Soa_div3" w:storeItemID="{DF5D4502-0362-4087-B910-6716EBB3E0B6}"/>
              <w:text/>
            </w:sdtPr>
            <w:sdtEndPr/>
            <w:sdtContent>
              <w:bookmarkStart w:id="30" w:name="Soa_div3"/>
              <w:r w:rsidRPr="00315AA1">
                <w:rPr>
                  <w:sz w:val="16"/>
                  <w:szCs w:val="16"/>
                </w:rPr>
                <w:t>http://www.kirken.no</w:t>
              </w:r>
            </w:sdtContent>
          </w:sdt>
          <w:bookmarkEnd w:id="30"/>
          <w:r w:rsidRPr="00315AA1">
            <w:rPr>
              <w:sz w:val="16"/>
              <w:szCs w:val="16"/>
            </w:rPr>
            <w:t xml:space="preserve"> </w:t>
          </w:r>
        </w:p>
      </w:tc>
      <w:tc>
        <w:tcPr>
          <w:tcW w:w="2126" w:type="dxa"/>
          <w:shd w:val="clear" w:color="auto" w:fill="auto"/>
        </w:tcPr>
        <w:p w:rsidR="00BA62A0" w:rsidRPr="00315AA1" w:rsidRDefault="00BA62A0" w:rsidP="00F4631A">
          <w:pPr>
            <w:pStyle w:val="Bunntekst"/>
            <w:rPr>
              <w:sz w:val="16"/>
              <w:szCs w:val="16"/>
              <w:lang w:val="en-US"/>
            </w:rPr>
          </w:pPr>
          <w:r w:rsidRPr="00315AA1">
            <w:rPr>
              <w:sz w:val="16"/>
              <w:szCs w:val="16"/>
            </w:rPr>
            <w:t xml:space="preserve">Telefaks: </w:t>
          </w:r>
          <w:sdt>
            <w:sdtPr>
              <w:rPr>
                <w:sz w:val="22"/>
              </w:rPr>
              <w:alias w:val="Soa_Fax"/>
              <w:tag w:val="Soa_Fax"/>
              <w:id w:val="1040942567"/>
              <w:dataBinding w:xpath="/document/footer/Soa_Fax" w:storeItemID="{DF5D4502-0362-4087-B910-6716EBB3E0B6}"/>
              <w:text/>
            </w:sdtPr>
            <w:sdtEndPr/>
            <w:sdtContent>
              <w:bookmarkStart w:id="31" w:name="Soa_Fax"/>
              <w:r w:rsidRPr="00315AA1">
                <w:rPr>
                  <w:sz w:val="16"/>
                  <w:szCs w:val="16"/>
                </w:rPr>
                <w:t>23 08 12 01</w:t>
              </w:r>
            </w:sdtContent>
          </w:sdt>
          <w:bookmarkEnd w:id="31"/>
        </w:p>
      </w:tc>
      <w:tc>
        <w:tcPr>
          <w:tcW w:w="2127" w:type="dxa"/>
          <w:shd w:val="clear" w:color="auto" w:fill="auto"/>
        </w:tcPr>
        <w:p w:rsidR="00BA62A0" w:rsidRPr="00315AA1" w:rsidRDefault="00E45DFD">
          <w:pPr>
            <w:pStyle w:val="Bunntekst"/>
            <w:rPr>
              <w:sz w:val="16"/>
              <w:szCs w:val="16"/>
            </w:rPr>
          </w:pPr>
          <w:sdt>
            <w:sdtPr>
              <w:rPr>
                <w:sz w:val="22"/>
              </w:rPr>
              <w:alias w:val="Sbr_Navn"/>
              <w:tag w:val="Sbr_Navn"/>
              <w:id w:val="1398168849"/>
              <w:dataBinding w:xpath="/document/body/Sbr_Navn" w:storeItemID="{DF5D4502-0362-4087-B910-6716EBB3E0B6}"/>
              <w:text/>
            </w:sdtPr>
            <w:sdtEndPr/>
            <w:sdtContent>
              <w:bookmarkStart w:id="32" w:name="Sbr_Navn____1"/>
              <w:r w:rsidR="00BA62A0" w:rsidRPr="00315AA1">
                <w:rPr>
                  <w:sz w:val="16"/>
                  <w:szCs w:val="16"/>
                </w:rPr>
                <w:t>Hans Jürgen Schorre</w:t>
              </w:r>
            </w:sdtContent>
          </w:sdt>
          <w:bookmarkEnd w:id="32"/>
        </w:p>
      </w:tc>
      <w:tc>
        <w:tcPr>
          <w:tcW w:w="391" w:type="dxa"/>
          <w:shd w:val="clear" w:color="auto" w:fill="auto"/>
        </w:tcPr>
        <w:p w:rsidR="00BA62A0" w:rsidRPr="00762CF0" w:rsidRDefault="00BA62A0">
          <w:pPr>
            <w:pStyle w:val="Bunntekst"/>
            <w:rPr>
              <w:sz w:val="16"/>
              <w:szCs w:val="16"/>
            </w:rPr>
          </w:pPr>
        </w:p>
      </w:tc>
    </w:tr>
    <w:tr w:rsidR="00BA62A0" w:rsidRPr="00762CF0" w:rsidTr="00762CF0">
      <w:tc>
        <w:tcPr>
          <w:tcW w:w="464" w:type="dxa"/>
          <w:shd w:val="clear" w:color="auto" w:fill="auto"/>
        </w:tcPr>
        <w:p w:rsidR="00BA62A0" w:rsidRPr="00762CF0" w:rsidRDefault="00BA62A0">
          <w:pPr>
            <w:pStyle w:val="Bunntekst"/>
            <w:rPr>
              <w:sz w:val="16"/>
              <w:szCs w:val="16"/>
            </w:rPr>
          </w:pPr>
        </w:p>
      </w:tc>
      <w:tc>
        <w:tcPr>
          <w:tcW w:w="2264" w:type="dxa"/>
          <w:shd w:val="clear" w:color="auto" w:fill="auto"/>
        </w:tcPr>
        <w:p w:rsidR="00BA62A0" w:rsidRPr="00315AA1" w:rsidRDefault="00E45DFD" w:rsidP="002812CB">
          <w:pPr>
            <w:pStyle w:val="Bunntekst"/>
            <w:rPr>
              <w:sz w:val="16"/>
              <w:szCs w:val="16"/>
            </w:rPr>
          </w:pPr>
          <w:sdt>
            <w:sdtPr>
              <w:rPr>
                <w:sz w:val="22"/>
              </w:rPr>
              <w:alias w:val="Soa_Postnr"/>
              <w:tag w:val="Soa_Postnr"/>
              <w:id w:val="168842495"/>
              <w:dataBinding w:xpath="/document/footer/Soa_Postnr" w:storeItemID="{DF5D4502-0362-4087-B910-6716EBB3E0B6}"/>
              <w:text/>
            </w:sdtPr>
            <w:sdtEndPr/>
            <w:sdtContent>
              <w:bookmarkStart w:id="33" w:name="Soa_Postnr"/>
              <w:r w:rsidR="00BA62A0" w:rsidRPr="00315AA1">
                <w:rPr>
                  <w:sz w:val="16"/>
                  <w:szCs w:val="16"/>
                </w:rPr>
                <w:t>0106</w:t>
              </w:r>
            </w:sdtContent>
          </w:sdt>
          <w:bookmarkEnd w:id="33"/>
          <w:r w:rsidR="00BA62A0" w:rsidRPr="00315AA1">
            <w:rPr>
              <w:sz w:val="16"/>
              <w:szCs w:val="16"/>
            </w:rPr>
            <w:t xml:space="preserve">  </w:t>
          </w:r>
          <w:sdt>
            <w:sdtPr>
              <w:rPr>
                <w:sz w:val="22"/>
              </w:rPr>
              <w:alias w:val="Soa_Poststed"/>
              <w:tag w:val="Soa_Poststed"/>
              <w:id w:val="-1736463832"/>
              <w:dataBinding w:xpath="/document/footer/Soa_Poststed" w:storeItemID="{DF5D4502-0362-4087-B910-6716EBB3E0B6}"/>
              <w:text/>
            </w:sdtPr>
            <w:sdtEndPr/>
            <w:sdtContent>
              <w:bookmarkStart w:id="34" w:name="Soa_Poststed"/>
              <w:r w:rsidR="00BA62A0" w:rsidRPr="00315AA1">
                <w:rPr>
                  <w:sz w:val="16"/>
                  <w:szCs w:val="16"/>
                </w:rPr>
                <w:t>OSLO</w:t>
              </w:r>
            </w:sdtContent>
          </w:sdt>
          <w:bookmarkEnd w:id="34"/>
          <w:r w:rsidR="00BA62A0" w:rsidRPr="00315AA1">
            <w:rPr>
              <w:sz w:val="16"/>
              <w:szCs w:val="16"/>
            </w:rPr>
            <w:t xml:space="preserve"> </w:t>
          </w:r>
        </w:p>
      </w:tc>
      <w:tc>
        <w:tcPr>
          <w:tcW w:w="2409" w:type="dxa"/>
          <w:shd w:val="clear" w:color="auto" w:fill="auto"/>
        </w:tcPr>
        <w:p w:rsidR="00BA62A0" w:rsidRPr="00315AA1" w:rsidRDefault="00BA62A0" w:rsidP="002812CB">
          <w:pPr>
            <w:pStyle w:val="Bunntekst"/>
            <w:rPr>
              <w:sz w:val="16"/>
              <w:szCs w:val="16"/>
            </w:rPr>
          </w:pPr>
          <w:r w:rsidRPr="00315AA1">
            <w:rPr>
              <w:sz w:val="16"/>
              <w:szCs w:val="16"/>
            </w:rPr>
            <w:t xml:space="preserve">Org. nr.: </w:t>
          </w:r>
          <w:sdt>
            <w:sdtPr>
              <w:rPr>
                <w:sz w:val="22"/>
              </w:rPr>
              <w:alias w:val="Soa_div1"/>
              <w:tag w:val="Soa_div1"/>
              <w:id w:val="1125588594"/>
              <w:dataBinding w:xpath="/document/footer/Soa_div1" w:storeItemID="{DF5D4502-0362-4087-B910-6716EBB3E0B6}"/>
              <w:text/>
            </w:sdtPr>
            <w:sdtEndPr/>
            <w:sdtContent>
              <w:bookmarkStart w:id="35" w:name="Soa_div1"/>
              <w:r w:rsidR="00F2136E">
                <w:rPr>
                  <w:sz w:val="16"/>
                  <w:szCs w:val="16"/>
                </w:rPr>
                <w:t>970 550 259</w:t>
              </w:r>
            </w:sdtContent>
          </w:sdt>
          <w:bookmarkEnd w:id="35"/>
          <w:r w:rsidRPr="00315AA1">
            <w:rPr>
              <w:sz w:val="16"/>
              <w:szCs w:val="16"/>
            </w:rPr>
            <w:t xml:space="preserve"> </w:t>
          </w:r>
        </w:p>
      </w:tc>
      <w:tc>
        <w:tcPr>
          <w:tcW w:w="2126" w:type="dxa"/>
          <w:shd w:val="clear" w:color="auto" w:fill="auto"/>
        </w:tcPr>
        <w:p w:rsidR="00BA62A0" w:rsidRPr="00315AA1" w:rsidRDefault="00BA62A0" w:rsidP="00F4631A">
          <w:pPr>
            <w:pStyle w:val="Bunntekst"/>
            <w:rPr>
              <w:sz w:val="16"/>
              <w:szCs w:val="16"/>
            </w:rPr>
          </w:pPr>
          <w:r w:rsidRPr="00315AA1">
            <w:rPr>
              <w:sz w:val="16"/>
              <w:szCs w:val="16"/>
            </w:rPr>
            <w:t xml:space="preserve">Bankkontonr: </w:t>
          </w:r>
          <w:sdt>
            <w:sdtPr>
              <w:rPr>
                <w:sz w:val="22"/>
              </w:rPr>
              <w:alias w:val="Soa_div2"/>
              <w:tag w:val="Soa_div2"/>
              <w:id w:val="803669443"/>
              <w:dataBinding w:xpath="/document/footer/Soa_div2" w:storeItemID="{DF5D4502-0362-4087-B910-6716EBB3E0B6}"/>
              <w:text/>
            </w:sdtPr>
            <w:sdtEndPr/>
            <w:sdtContent>
              <w:bookmarkStart w:id="36" w:name="Soa_div2"/>
              <w:r w:rsidRPr="00315AA1">
                <w:rPr>
                  <w:sz w:val="16"/>
                  <w:szCs w:val="16"/>
                </w:rPr>
                <w:t>8276 01 00362</w:t>
              </w:r>
            </w:sdtContent>
          </w:sdt>
          <w:bookmarkEnd w:id="36"/>
        </w:p>
      </w:tc>
      <w:tc>
        <w:tcPr>
          <w:tcW w:w="2127" w:type="dxa"/>
          <w:shd w:val="clear" w:color="auto" w:fill="auto"/>
        </w:tcPr>
        <w:p w:rsidR="00BA62A0" w:rsidRPr="00315AA1" w:rsidRDefault="00E45DFD">
          <w:pPr>
            <w:pStyle w:val="Bunntekst"/>
            <w:rPr>
              <w:sz w:val="16"/>
              <w:szCs w:val="16"/>
            </w:rPr>
          </w:pPr>
          <w:sdt>
            <w:sdtPr>
              <w:rPr>
                <w:sz w:val="22"/>
              </w:rPr>
              <w:alias w:val="Sbr_Tlf"/>
              <w:tag w:val="Sbr_Tlf"/>
              <w:id w:val="1751779872"/>
              <w:dataBinding w:xpath="/document/footer/Sbr_Tlf" w:storeItemID="{DF5D4502-0362-4087-B910-6716EBB3E0B6}"/>
              <w:text/>
            </w:sdtPr>
            <w:sdtEndPr/>
            <w:sdtContent>
              <w:bookmarkStart w:id="37" w:name="Sbr_Tlf"/>
              <w:r w:rsidR="00BA62A0" w:rsidRPr="00315AA1">
                <w:rPr>
                  <w:sz w:val="16"/>
                  <w:szCs w:val="16"/>
                </w:rPr>
                <w:t>23 08 12 65</w:t>
              </w:r>
            </w:sdtContent>
          </w:sdt>
          <w:bookmarkEnd w:id="37"/>
        </w:p>
      </w:tc>
      <w:tc>
        <w:tcPr>
          <w:tcW w:w="391" w:type="dxa"/>
          <w:shd w:val="clear" w:color="auto" w:fill="auto"/>
        </w:tcPr>
        <w:p w:rsidR="00BA62A0" w:rsidRPr="00762CF0" w:rsidRDefault="00BA62A0">
          <w:pPr>
            <w:pStyle w:val="Bunntekst"/>
            <w:rPr>
              <w:sz w:val="16"/>
              <w:szCs w:val="16"/>
            </w:rPr>
          </w:pPr>
        </w:p>
      </w:tc>
    </w:tr>
  </w:tbl>
  <w:p w:rsidR="00BA62A0" w:rsidRDefault="00BA62A0" w:rsidP="00A4234E">
    <w:pPr>
      <w:pStyle w:val="Bunntekst"/>
      <w:ind w:left="10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A0" w:rsidRDefault="00BA62A0">
      <w:r>
        <w:separator/>
      </w:r>
    </w:p>
    <w:p w:rsidR="00BA62A0" w:rsidRDefault="00BA62A0"/>
  </w:footnote>
  <w:footnote w:type="continuationSeparator" w:id="0">
    <w:p w:rsidR="00BA62A0" w:rsidRDefault="00BA62A0">
      <w:r>
        <w:continuationSeparator/>
      </w:r>
    </w:p>
    <w:p w:rsidR="00BA62A0" w:rsidRDefault="00BA62A0"/>
  </w:footnote>
  <w:footnote w:id="1">
    <w:p w:rsidR="006A7ECE" w:rsidRDefault="006A7ECE" w:rsidP="006A7ECE">
      <w:pPr>
        <w:pStyle w:val="Fotnotetekst"/>
      </w:pPr>
      <w:r>
        <w:rPr>
          <w:rStyle w:val="Fotnotereferanse"/>
        </w:rPr>
        <w:footnoteRef/>
      </w:r>
      <w:r>
        <w:t xml:space="preserve"> Fra omtalen av veganisme på </w:t>
      </w:r>
      <w:r w:rsidRPr="008E67A4">
        <w:t>http://no.wikipedia.org/wiki/Veganisme</w:t>
      </w:r>
    </w:p>
  </w:footnote>
  <w:footnote w:id="2">
    <w:p w:rsidR="006A7ECE" w:rsidRPr="00F219DA" w:rsidRDefault="006A7ECE" w:rsidP="006A7ECE">
      <w:pPr>
        <w:widowControl w:val="0"/>
        <w:autoSpaceDE w:val="0"/>
        <w:autoSpaceDN w:val="0"/>
        <w:adjustRightInd w:val="0"/>
        <w:rPr>
          <w:rFonts w:cs="Helvetica"/>
          <w:sz w:val="20"/>
        </w:rPr>
      </w:pPr>
      <w:r>
        <w:rPr>
          <w:rStyle w:val="Fotnotereferanse"/>
        </w:rPr>
        <w:footnoteRef/>
      </w:r>
      <w:r>
        <w:t xml:space="preserve"> </w:t>
      </w:r>
      <w:hyperlink r:id="rId1" w:history="1">
        <w:r w:rsidRPr="00F219DA">
          <w:rPr>
            <w:rFonts w:cs="Helvetica"/>
            <w:sz w:val="20"/>
            <w:u w:val="single" w:color="386EFF"/>
          </w:rPr>
          <w:t>http://www.aftenposten.no/meninger/leder/Aftenposten-mener-Pelsdyrhold-bor-forbys-7827454.html</w:t>
        </w:r>
      </w:hyperlink>
    </w:p>
    <w:p w:rsidR="006A7ECE" w:rsidRDefault="006A7ECE" w:rsidP="006A7ECE">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A0" w:rsidRDefault="00BA62A0" w:rsidP="00AA16A9">
    <w:pPr>
      <w:pStyle w:val="Topptekst"/>
      <w:jc w:val="right"/>
    </w:pPr>
  </w:p>
  <w:p w:rsidR="00BA62A0" w:rsidRDefault="00BA62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05"/>
    </w:tblGrid>
    <w:tr w:rsidR="00BA62A0" w:rsidRPr="002D722A" w:rsidTr="00E63D6C">
      <w:trPr>
        <w:cantSplit/>
        <w:trHeight w:val="176"/>
      </w:trPr>
      <w:tc>
        <w:tcPr>
          <w:tcW w:w="1077" w:type="dxa"/>
          <w:vMerge w:val="restart"/>
          <w:tcBorders>
            <w:top w:val="nil"/>
            <w:left w:val="nil"/>
            <w:bottom w:val="nil"/>
            <w:right w:val="nil"/>
          </w:tcBorders>
          <w:noWrap/>
          <w:tcMar>
            <w:top w:w="0" w:type="dxa"/>
          </w:tcMar>
        </w:tcPr>
        <w:p w:rsidR="00BA62A0" w:rsidRDefault="00BA62A0" w:rsidP="00433D5C">
          <w:pPr>
            <w:ind w:left="-851" w:right="99"/>
            <w:rPr>
              <w:sz w:val="6"/>
            </w:rPr>
          </w:pPr>
          <w:r>
            <w:rPr>
              <w:sz w:val="6"/>
            </w:rPr>
            <w:t xml:space="preserve"> </w:t>
          </w:r>
        </w:p>
        <w:p w:rsidR="00BA62A0" w:rsidRDefault="00BA62A0" w:rsidP="00E63D6C">
          <w:pPr>
            <w:tabs>
              <w:tab w:val="center" w:pos="510"/>
              <w:tab w:val="right" w:pos="1077"/>
            </w:tabs>
            <w:jc w:val="center"/>
            <w:rPr>
              <w:sz w:val="6"/>
            </w:rPr>
          </w:pPr>
          <w:bookmarkStart w:id="24" w:name="ToppLogo"/>
          <w:bookmarkEnd w:id="24"/>
          <w:r>
            <w:rPr>
              <w:sz w:val="6"/>
            </w:rPr>
            <w:t xml:space="preserve"> </w:t>
          </w:r>
          <w:r>
            <w:rPr>
              <w:noProof/>
              <w:sz w:val="6"/>
              <w:lang w:eastAsia="nb-NO"/>
            </w:rPr>
            <w:drawing>
              <wp:inline distT="0" distB="0" distL="0" distR="0" wp14:anchorId="7B4EDB85" wp14:editId="1B4878A7">
                <wp:extent cx="326236" cy="413173"/>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327318" cy="414543"/>
                        </a:xfrm>
                        <a:prstGeom prst="rect">
                          <a:avLst/>
                        </a:prstGeom>
                      </pic:spPr>
                    </pic:pic>
                  </a:graphicData>
                </a:graphic>
              </wp:inline>
            </w:drawing>
          </w:r>
        </w:p>
      </w:tc>
      <w:tc>
        <w:tcPr>
          <w:tcW w:w="8505" w:type="dxa"/>
          <w:tcBorders>
            <w:top w:val="nil"/>
            <w:left w:val="nil"/>
            <w:bottom w:val="nil"/>
            <w:right w:val="nil"/>
          </w:tcBorders>
          <w:tcMar>
            <w:top w:w="0" w:type="dxa"/>
          </w:tcMar>
        </w:tcPr>
        <w:p w:rsidR="005A6E33" w:rsidRPr="005A6E33" w:rsidRDefault="005A6E33" w:rsidP="002B130D">
          <w:pPr>
            <w:rPr>
              <w:rFonts w:ascii="Garamond" w:hAnsi="Garamond" w:cs="Courier New"/>
              <w:b/>
              <w:bCs/>
              <w:w w:val="80"/>
              <w:sz w:val="2"/>
              <w:szCs w:val="2"/>
            </w:rPr>
          </w:pPr>
        </w:p>
        <w:p w:rsidR="00BA62A0" w:rsidRPr="008B32E2" w:rsidRDefault="00327348" w:rsidP="002B130D">
          <w:pPr>
            <w:rPr>
              <w:rFonts w:ascii="Garamond" w:hAnsi="Garamond" w:cs="Courier New"/>
              <w:b/>
              <w:bCs/>
              <w:w w:val="80"/>
              <w:sz w:val="32"/>
              <w:szCs w:val="32"/>
            </w:rPr>
          </w:pPr>
          <w:r>
            <w:rPr>
              <w:rFonts w:ascii="Garamond" w:hAnsi="Garamond" w:cs="Courier New"/>
              <w:b/>
              <w:bCs/>
              <w:noProof/>
              <w:w w:val="80"/>
              <w:sz w:val="32"/>
              <w:szCs w:val="32"/>
              <w:lang w:eastAsia="nb-NO"/>
            </w:rPr>
            <w:t>DEN NORSKE KIRKE</w:t>
          </w:r>
        </w:p>
      </w:tc>
    </w:tr>
    <w:tr w:rsidR="00BA62A0" w:rsidRPr="002D722A" w:rsidTr="00E63D6C">
      <w:trPr>
        <w:cantSplit/>
        <w:trHeight w:val="274"/>
      </w:trPr>
      <w:tc>
        <w:tcPr>
          <w:tcW w:w="1077" w:type="dxa"/>
          <w:vMerge/>
          <w:tcBorders>
            <w:top w:val="nil"/>
            <w:left w:val="nil"/>
            <w:bottom w:val="nil"/>
            <w:right w:val="nil"/>
          </w:tcBorders>
        </w:tcPr>
        <w:p w:rsidR="00BA62A0" w:rsidRDefault="00BA62A0" w:rsidP="002B130D">
          <w:pPr>
            <w:rPr>
              <w:rFonts w:ascii="Garamond Book Condensed SA" w:hAnsi="Garamond Book Condensed SA"/>
              <w:sz w:val="36"/>
            </w:rPr>
          </w:pPr>
        </w:p>
      </w:tc>
      <w:tc>
        <w:tcPr>
          <w:tcW w:w="8505" w:type="dxa"/>
          <w:tcBorders>
            <w:top w:val="nil"/>
            <w:left w:val="nil"/>
            <w:bottom w:val="nil"/>
            <w:right w:val="nil"/>
          </w:tcBorders>
        </w:tcPr>
        <w:p w:rsidR="00BA62A0" w:rsidRPr="00D003DE" w:rsidRDefault="00E45DFD" w:rsidP="00DC3DBA">
          <w:pPr>
            <w:ind w:left="-14"/>
            <w:rPr>
              <w:rFonts w:ascii="Garamond" w:hAnsi="Garamond"/>
              <w:b/>
              <w:bCs/>
              <w:w w:val="80"/>
              <w:sz w:val="38"/>
              <w:szCs w:val="38"/>
            </w:rPr>
          </w:pPr>
          <w:sdt>
            <w:sdtPr>
              <w:rPr>
                <w:rFonts w:ascii="Garamond" w:hAnsi="Garamond"/>
                <w:b/>
                <w:bCs/>
                <w:w w:val="80"/>
                <w:sz w:val="38"/>
                <w:szCs w:val="38"/>
              </w:rPr>
              <w:alias w:val="Soa_Adr3"/>
              <w:tag w:val="Soa_Adr3"/>
              <w:id w:val="385142508"/>
              <w:dataBinding w:xpath="/document/header/Soa_Adr3" w:storeItemID="{DF5D4502-0362-4087-B910-6716EBB3E0B6}"/>
              <w:text/>
            </w:sdtPr>
            <w:sdtEndPr/>
            <w:sdtContent>
              <w:bookmarkStart w:id="25" w:name="Soa_Adr3"/>
              <w:r w:rsidR="00BA62A0" w:rsidRPr="00281B30">
                <w:rPr>
                  <w:rFonts w:ascii="Arial Unicode MS" w:eastAsia="Arial Unicode MS" w:hAnsi="Arial Unicode MS" w:cs="Arial Unicode MS"/>
                </w:rPr>
                <w:t>Kirkerådet, Mellomkirkelig råd, Samisk kirkeråd</w:t>
              </w:r>
            </w:sdtContent>
          </w:sdt>
          <w:bookmarkEnd w:id="25"/>
        </w:p>
      </w:tc>
    </w:tr>
  </w:tbl>
  <w:p w:rsidR="00BA62A0" w:rsidRDefault="00BA62A0" w:rsidP="002E08E6">
    <w:pPr>
      <w:pStyle w:val="Topptekst"/>
      <w:ind w:left="10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3CB1"/>
    <w:multiLevelType w:val="hybridMultilevel"/>
    <w:tmpl w:val="9FBA4EAE"/>
    <w:lvl w:ilvl="0" w:tplc="1C2C4684">
      <w:numFmt w:val="bullet"/>
      <w:lvlText w:val="-"/>
      <w:lvlJc w:val="left"/>
      <w:pPr>
        <w:ind w:left="1665" w:hanging="360"/>
      </w:pPr>
      <w:rPr>
        <w:rFonts w:ascii="Calibri" w:eastAsiaTheme="minorEastAsia" w:hAnsi="Calibri" w:cs="Calibri"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24"/>
    <w:rsid w:val="00011A9A"/>
    <w:rsid w:val="0002191E"/>
    <w:rsid w:val="00021B80"/>
    <w:rsid w:val="0004454C"/>
    <w:rsid w:val="00053073"/>
    <w:rsid w:val="000A1EF8"/>
    <w:rsid w:val="000B4BD7"/>
    <w:rsid w:val="000B5669"/>
    <w:rsid w:val="000B6030"/>
    <w:rsid w:val="000D0834"/>
    <w:rsid w:val="000D2C87"/>
    <w:rsid w:val="000F0773"/>
    <w:rsid w:val="00105A7D"/>
    <w:rsid w:val="001175F0"/>
    <w:rsid w:val="00144C42"/>
    <w:rsid w:val="001A07B2"/>
    <w:rsid w:val="001A5245"/>
    <w:rsid w:val="001F4CD7"/>
    <w:rsid w:val="0024483F"/>
    <w:rsid w:val="0025403C"/>
    <w:rsid w:val="00256916"/>
    <w:rsid w:val="00274577"/>
    <w:rsid w:val="002812CB"/>
    <w:rsid w:val="00281B30"/>
    <w:rsid w:val="002953B4"/>
    <w:rsid w:val="002B130D"/>
    <w:rsid w:val="002B2882"/>
    <w:rsid w:val="002D722A"/>
    <w:rsid w:val="002E08E6"/>
    <w:rsid w:val="00312C06"/>
    <w:rsid w:val="00315AA1"/>
    <w:rsid w:val="003222A4"/>
    <w:rsid w:val="00327348"/>
    <w:rsid w:val="003346F8"/>
    <w:rsid w:val="003439A2"/>
    <w:rsid w:val="00351EB1"/>
    <w:rsid w:val="003546CD"/>
    <w:rsid w:val="0037033C"/>
    <w:rsid w:val="00372921"/>
    <w:rsid w:val="003C338B"/>
    <w:rsid w:val="00415309"/>
    <w:rsid w:val="004263A3"/>
    <w:rsid w:val="00433D5C"/>
    <w:rsid w:val="00451D53"/>
    <w:rsid w:val="00462426"/>
    <w:rsid w:val="00472C25"/>
    <w:rsid w:val="00472ED4"/>
    <w:rsid w:val="00486A5E"/>
    <w:rsid w:val="00487B36"/>
    <w:rsid w:val="004A2255"/>
    <w:rsid w:val="004A2705"/>
    <w:rsid w:val="004F6636"/>
    <w:rsid w:val="005111BD"/>
    <w:rsid w:val="005250E0"/>
    <w:rsid w:val="005600FA"/>
    <w:rsid w:val="00564A52"/>
    <w:rsid w:val="00564D6D"/>
    <w:rsid w:val="005676F3"/>
    <w:rsid w:val="005804DD"/>
    <w:rsid w:val="00580CCF"/>
    <w:rsid w:val="00586DC0"/>
    <w:rsid w:val="00592929"/>
    <w:rsid w:val="005A4990"/>
    <w:rsid w:val="005A6E33"/>
    <w:rsid w:val="005C5049"/>
    <w:rsid w:val="005C71E2"/>
    <w:rsid w:val="005E331D"/>
    <w:rsid w:val="00626898"/>
    <w:rsid w:val="00634219"/>
    <w:rsid w:val="00636FD0"/>
    <w:rsid w:val="00641466"/>
    <w:rsid w:val="00641EA0"/>
    <w:rsid w:val="0064563D"/>
    <w:rsid w:val="006616C8"/>
    <w:rsid w:val="00674AD8"/>
    <w:rsid w:val="006903DD"/>
    <w:rsid w:val="006917E6"/>
    <w:rsid w:val="006A5200"/>
    <w:rsid w:val="006A7ECE"/>
    <w:rsid w:val="006F1FD3"/>
    <w:rsid w:val="0070204B"/>
    <w:rsid w:val="007307CE"/>
    <w:rsid w:val="0074506E"/>
    <w:rsid w:val="007521A5"/>
    <w:rsid w:val="0076223F"/>
    <w:rsid w:val="00762CF0"/>
    <w:rsid w:val="00771AE8"/>
    <w:rsid w:val="007833F7"/>
    <w:rsid w:val="007D55DC"/>
    <w:rsid w:val="008272AD"/>
    <w:rsid w:val="00830FF5"/>
    <w:rsid w:val="00831D57"/>
    <w:rsid w:val="00836807"/>
    <w:rsid w:val="00841760"/>
    <w:rsid w:val="00872931"/>
    <w:rsid w:val="00875544"/>
    <w:rsid w:val="008862CC"/>
    <w:rsid w:val="008A07C0"/>
    <w:rsid w:val="008A0FD4"/>
    <w:rsid w:val="008B32E2"/>
    <w:rsid w:val="008C123F"/>
    <w:rsid w:val="008C26EC"/>
    <w:rsid w:val="008D32CF"/>
    <w:rsid w:val="008E3E8A"/>
    <w:rsid w:val="008F1FF1"/>
    <w:rsid w:val="009100E5"/>
    <w:rsid w:val="0091462F"/>
    <w:rsid w:val="00916E81"/>
    <w:rsid w:val="00935C58"/>
    <w:rsid w:val="00960BD5"/>
    <w:rsid w:val="00972E80"/>
    <w:rsid w:val="00973C26"/>
    <w:rsid w:val="00991218"/>
    <w:rsid w:val="0099709C"/>
    <w:rsid w:val="009A71F2"/>
    <w:rsid w:val="009D074E"/>
    <w:rsid w:val="009D31F9"/>
    <w:rsid w:val="009D6CBB"/>
    <w:rsid w:val="00A00C52"/>
    <w:rsid w:val="00A04196"/>
    <w:rsid w:val="00A04448"/>
    <w:rsid w:val="00A4234E"/>
    <w:rsid w:val="00A4343F"/>
    <w:rsid w:val="00A44168"/>
    <w:rsid w:val="00A470FA"/>
    <w:rsid w:val="00A51A8F"/>
    <w:rsid w:val="00A756DB"/>
    <w:rsid w:val="00A75CA1"/>
    <w:rsid w:val="00A76183"/>
    <w:rsid w:val="00A80419"/>
    <w:rsid w:val="00A878F7"/>
    <w:rsid w:val="00A945A3"/>
    <w:rsid w:val="00AA16A9"/>
    <w:rsid w:val="00AA22A0"/>
    <w:rsid w:val="00AC41A3"/>
    <w:rsid w:val="00AC7729"/>
    <w:rsid w:val="00AD08F2"/>
    <w:rsid w:val="00AD2DFA"/>
    <w:rsid w:val="00AE1E1D"/>
    <w:rsid w:val="00AE4D37"/>
    <w:rsid w:val="00B1308D"/>
    <w:rsid w:val="00B25A2C"/>
    <w:rsid w:val="00B32AB5"/>
    <w:rsid w:val="00B339DE"/>
    <w:rsid w:val="00B62A23"/>
    <w:rsid w:val="00B6491A"/>
    <w:rsid w:val="00B776C0"/>
    <w:rsid w:val="00B8164E"/>
    <w:rsid w:val="00B95DF7"/>
    <w:rsid w:val="00BA62A0"/>
    <w:rsid w:val="00BA6FB1"/>
    <w:rsid w:val="00BD7268"/>
    <w:rsid w:val="00BF5A2A"/>
    <w:rsid w:val="00C30702"/>
    <w:rsid w:val="00C44F5C"/>
    <w:rsid w:val="00C969CD"/>
    <w:rsid w:val="00CA276D"/>
    <w:rsid w:val="00CB5820"/>
    <w:rsid w:val="00CC49F5"/>
    <w:rsid w:val="00CC5A14"/>
    <w:rsid w:val="00CE23AB"/>
    <w:rsid w:val="00CF3A01"/>
    <w:rsid w:val="00D07724"/>
    <w:rsid w:val="00D22A51"/>
    <w:rsid w:val="00D33AB1"/>
    <w:rsid w:val="00D47873"/>
    <w:rsid w:val="00D518D5"/>
    <w:rsid w:val="00D53E7D"/>
    <w:rsid w:val="00D54858"/>
    <w:rsid w:val="00D626DF"/>
    <w:rsid w:val="00D640F4"/>
    <w:rsid w:val="00D7179D"/>
    <w:rsid w:val="00DA409E"/>
    <w:rsid w:val="00DB39FA"/>
    <w:rsid w:val="00DC3DBA"/>
    <w:rsid w:val="00DD7331"/>
    <w:rsid w:val="00DF4744"/>
    <w:rsid w:val="00E07BA3"/>
    <w:rsid w:val="00E23D74"/>
    <w:rsid w:val="00E335B0"/>
    <w:rsid w:val="00E44C73"/>
    <w:rsid w:val="00E45DFD"/>
    <w:rsid w:val="00E54D4C"/>
    <w:rsid w:val="00E576CF"/>
    <w:rsid w:val="00E63D6C"/>
    <w:rsid w:val="00E676FD"/>
    <w:rsid w:val="00EC79CF"/>
    <w:rsid w:val="00F04847"/>
    <w:rsid w:val="00F20BCA"/>
    <w:rsid w:val="00F2136E"/>
    <w:rsid w:val="00F27F7D"/>
    <w:rsid w:val="00F35BEB"/>
    <w:rsid w:val="00F431FA"/>
    <w:rsid w:val="00F4631A"/>
    <w:rsid w:val="00F53D46"/>
    <w:rsid w:val="00F57690"/>
    <w:rsid w:val="00F66A6D"/>
    <w:rsid w:val="00FA0693"/>
    <w:rsid w:val="00FA4C84"/>
    <w:rsid w:val="00FA6147"/>
    <w:rsid w:val="00FD3992"/>
    <w:rsid w:val="00FD3C16"/>
    <w:rsid w:val="00FD73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16"/>
    <w:rPr>
      <w:rFonts w:eastAsia="Times"/>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9D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A16A9"/>
    <w:pPr>
      <w:tabs>
        <w:tab w:val="center" w:pos="4320"/>
        <w:tab w:val="right" w:pos="8640"/>
      </w:tabs>
    </w:pPr>
  </w:style>
  <w:style w:type="paragraph" w:styleId="Bunntekst">
    <w:name w:val="footer"/>
    <w:basedOn w:val="Normal"/>
    <w:rsid w:val="00AA16A9"/>
    <w:pPr>
      <w:tabs>
        <w:tab w:val="center" w:pos="4320"/>
        <w:tab w:val="right" w:pos="8640"/>
      </w:tabs>
    </w:pPr>
  </w:style>
  <w:style w:type="paragraph" w:customStyle="1" w:styleId="1Overskrift">
    <w:name w:val="1. Overskrift"/>
    <w:basedOn w:val="Brdtekst"/>
    <w:next w:val="Brdtekst"/>
    <w:rsid w:val="005C5049"/>
    <w:pPr>
      <w:spacing w:after="240" w:line="260" w:lineRule="exact"/>
    </w:pPr>
    <w:rPr>
      <w:b/>
      <w:szCs w:val="24"/>
    </w:rPr>
  </w:style>
  <w:style w:type="paragraph" w:styleId="Brdtekst">
    <w:name w:val="Body Text"/>
    <w:basedOn w:val="Normal"/>
    <w:rsid w:val="00831D57"/>
    <w:pPr>
      <w:ind w:left="1077"/>
    </w:pPr>
  </w:style>
  <w:style w:type="character" w:styleId="Sidetall">
    <w:name w:val="page number"/>
    <w:basedOn w:val="Standardskriftforavsnitt"/>
    <w:rsid w:val="00580CCF"/>
  </w:style>
  <w:style w:type="paragraph" w:customStyle="1" w:styleId="Stil1OverskriftLatinGaramond14ptVenstre188cmE">
    <w:name w:val="Stil 1. Overskrift + (Latin) Garamond 14 pt Venstre:  188 cm E..."/>
    <w:basedOn w:val="1Overskrift"/>
    <w:rsid w:val="00D33AB1"/>
    <w:pPr>
      <w:spacing w:before="960" w:line="240" w:lineRule="auto"/>
    </w:pPr>
    <w:rPr>
      <w:rFonts w:ascii="Garamond" w:eastAsia="Times New Roman" w:hAnsi="Garamond"/>
      <w:bCs/>
      <w:sz w:val="28"/>
      <w:szCs w:val="20"/>
    </w:rPr>
  </w:style>
  <w:style w:type="paragraph" w:customStyle="1" w:styleId="mvh">
    <w:name w:val="mvh"/>
    <w:basedOn w:val="Normal"/>
    <w:rsid w:val="00831D57"/>
    <w:pPr>
      <w:spacing w:before="960" w:after="720"/>
      <w:ind w:left="1066"/>
    </w:pPr>
    <w:rPr>
      <w:szCs w:val="24"/>
    </w:rPr>
  </w:style>
  <w:style w:type="paragraph" w:customStyle="1" w:styleId="kopiTil">
    <w:name w:val="kopiTil"/>
    <w:basedOn w:val="Normal"/>
    <w:rsid w:val="00E07BA3"/>
    <w:pPr>
      <w:spacing w:before="1200"/>
      <w:ind w:left="1066"/>
    </w:pPr>
    <w:rPr>
      <w:szCs w:val="24"/>
    </w:rPr>
  </w:style>
  <w:style w:type="paragraph" w:customStyle="1" w:styleId="Referanselinje">
    <w:name w:val="Referanse linje"/>
    <w:basedOn w:val="Topptekst"/>
    <w:rsid w:val="002E08E6"/>
    <w:pPr>
      <w:spacing w:before="1200"/>
    </w:pPr>
    <w:rPr>
      <w:rFonts w:ascii="Garamond" w:hAnsi="Garamond"/>
      <w:sz w:val="18"/>
      <w:szCs w:val="18"/>
    </w:rPr>
  </w:style>
  <w:style w:type="paragraph" w:styleId="Bobletekst">
    <w:name w:val="Balloon Text"/>
    <w:basedOn w:val="Normal"/>
    <w:link w:val="BobletekstTegn"/>
    <w:rsid w:val="00F53D46"/>
    <w:rPr>
      <w:rFonts w:ascii="Tahoma" w:hAnsi="Tahoma" w:cs="Tahoma"/>
      <w:sz w:val="16"/>
      <w:szCs w:val="16"/>
    </w:rPr>
  </w:style>
  <w:style w:type="character" w:customStyle="1" w:styleId="BobletekstTegn">
    <w:name w:val="Bobletekst Tegn"/>
    <w:basedOn w:val="Standardskriftforavsnitt"/>
    <w:link w:val="Bobletekst"/>
    <w:rsid w:val="00F53D46"/>
    <w:rPr>
      <w:rFonts w:ascii="Tahoma" w:eastAsia="Times" w:hAnsi="Tahoma" w:cs="Tahoma"/>
      <w:sz w:val="16"/>
      <w:szCs w:val="16"/>
      <w:lang w:eastAsia="en-US"/>
    </w:rPr>
  </w:style>
  <w:style w:type="paragraph" w:customStyle="1" w:styleId="Default">
    <w:name w:val="Default"/>
    <w:rsid w:val="006A7ECE"/>
    <w:pPr>
      <w:autoSpaceDE w:val="0"/>
      <w:autoSpaceDN w:val="0"/>
      <w:adjustRightInd w:val="0"/>
    </w:pPr>
    <w:rPr>
      <w:rFonts w:ascii="Calibri" w:eastAsiaTheme="minorEastAsia" w:hAnsi="Calibri" w:cs="Calibri"/>
      <w:color w:val="000000"/>
      <w:sz w:val="24"/>
      <w:szCs w:val="24"/>
      <w:lang w:eastAsia="sv-SE"/>
    </w:rPr>
  </w:style>
  <w:style w:type="paragraph" w:styleId="Fotnotetekst">
    <w:name w:val="footnote text"/>
    <w:basedOn w:val="Normal"/>
    <w:link w:val="FotnotetekstTegn"/>
    <w:uiPriority w:val="99"/>
    <w:unhideWhenUsed/>
    <w:rsid w:val="006A7ECE"/>
    <w:rPr>
      <w:rFonts w:asciiTheme="minorHAnsi" w:eastAsiaTheme="minorEastAsia" w:hAnsiTheme="minorHAnsi" w:cstheme="minorBidi"/>
      <w:sz w:val="20"/>
      <w:lang w:eastAsia="sv-SE"/>
    </w:rPr>
  </w:style>
  <w:style w:type="character" w:customStyle="1" w:styleId="FotnotetekstTegn">
    <w:name w:val="Fotnotetekst Tegn"/>
    <w:basedOn w:val="Standardskriftforavsnitt"/>
    <w:link w:val="Fotnotetekst"/>
    <w:uiPriority w:val="99"/>
    <w:rsid w:val="006A7ECE"/>
    <w:rPr>
      <w:rFonts w:asciiTheme="minorHAnsi" w:eastAsiaTheme="minorEastAsia" w:hAnsiTheme="minorHAnsi" w:cstheme="minorBidi"/>
      <w:lang w:eastAsia="sv-SE"/>
    </w:rPr>
  </w:style>
  <w:style w:type="character" w:styleId="Fotnotereferanse">
    <w:name w:val="footnote reference"/>
    <w:basedOn w:val="Standardskriftforavsnitt"/>
    <w:uiPriority w:val="99"/>
    <w:unhideWhenUsed/>
    <w:rsid w:val="006A7ECE"/>
    <w:rPr>
      <w:vertAlign w:val="superscript"/>
    </w:rPr>
  </w:style>
  <w:style w:type="paragraph" w:styleId="NormalWeb">
    <w:name w:val="Normal (Web)"/>
    <w:basedOn w:val="Normal"/>
    <w:uiPriority w:val="99"/>
    <w:unhideWhenUsed/>
    <w:rsid w:val="006A7ECE"/>
    <w:pPr>
      <w:spacing w:after="200" w:line="336" w:lineRule="auto"/>
    </w:pPr>
    <w:rPr>
      <w:rFonts w:ascii="Verdana" w:eastAsia="Times New Roman" w:hAnsi="Verdan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16"/>
    <w:rPr>
      <w:rFonts w:eastAsia="Times"/>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9D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A16A9"/>
    <w:pPr>
      <w:tabs>
        <w:tab w:val="center" w:pos="4320"/>
        <w:tab w:val="right" w:pos="8640"/>
      </w:tabs>
    </w:pPr>
  </w:style>
  <w:style w:type="paragraph" w:styleId="Bunntekst">
    <w:name w:val="footer"/>
    <w:basedOn w:val="Normal"/>
    <w:rsid w:val="00AA16A9"/>
    <w:pPr>
      <w:tabs>
        <w:tab w:val="center" w:pos="4320"/>
        <w:tab w:val="right" w:pos="8640"/>
      </w:tabs>
    </w:pPr>
  </w:style>
  <w:style w:type="paragraph" w:customStyle="1" w:styleId="1Overskrift">
    <w:name w:val="1. Overskrift"/>
    <w:basedOn w:val="Brdtekst"/>
    <w:next w:val="Brdtekst"/>
    <w:rsid w:val="005C5049"/>
    <w:pPr>
      <w:spacing w:after="240" w:line="260" w:lineRule="exact"/>
    </w:pPr>
    <w:rPr>
      <w:b/>
      <w:szCs w:val="24"/>
    </w:rPr>
  </w:style>
  <w:style w:type="paragraph" w:styleId="Brdtekst">
    <w:name w:val="Body Text"/>
    <w:basedOn w:val="Normal"/>
    <w:rsid w:val="00831D57"/>
    <w:pPr>
      <w:ind w:left="1077"/>
    </w:pPr>
  </w:style>
  <w:style w:type="character" w:styleId="Sidetall">
    <w:name w:val="page number"/>
    <w:basedOn w:val="Standardskriftforavsnitt"/>
    <w:rsid w:val="00580CCF"/>
  </w:style>
  <w:style w:type="paragraph" w:customStyle="1" w:styleId="Stil1OverskriftLatinGaramond14ptVenstre188cmE">
    <w:name w:val="Stil 1. Overskrift + (Latin) Garamond 14 pt Venstre:  188 cm E..."/>
    <w:basedOn w:val="1Overskrift"/>
    <w:rsid w:val="00D33AB1"/>
    <w:pPr>
      <w:spacing w:before="960" w:line="240" w:lineRule="auto"/>
    </w:pPr>
    <w:rPr>
      <w:rFonts w:ascii="Garamond" w:eastAsia="Times New Roman" w:hAnsi="Garamond"/>
      <w:bCs/>
      <w:sz w:val="28"/>
      <w:szCs w:val="20"/>
    </w:rPr>
  </w:style>
  <w:style w:type="paragraph" w:customStyle="1" w:styleId="mvh">
    <w:name w:val="mvh"/>
    <w:basedOn w:val="Normal"/>
    <w:rsid w:val="00831D57"/>
    <w:pPr>
      <w:spacing w:before="960" w:after="720"/>
      <w:ind w:left="1066"/>
    </w:pPr>
    <w:rPr>
      <w:szCs w:val="24"/>
    </w:rPr>
  </w:style>
  <w:style w:type="paragraph" w:customStyle="1" w:styleId="kopiTil">
    <w:name w:val="kopiTil"/>
    <w:basedOn w:val="Normal"/>
    <w:rsid w:val="00E07BA3"/>
    <w:pPr>
      <w:spacing w:before="1200"/>
      <w:ind w:left="1066"/>
    </w:pPr>
    <w:rPr>
      <w:szCs w:val="24"/>
    </w:rPr>
  </w:style>
  <w:style w:type="paragraph" w:customStyle="1" w:styleId="Referanselinje">
    <w:name w:val="Referanse linje"/>
    <w:basedOn w:val="Topptekst"/>
    <w:rsid w:val="002E08E6"/>
    <w:pPr>
      <w:spacing w:before="1200"/>
    </w:pPr>
    <w:rPr>
      <w:rFonts w:ascii="Garamond" w:hAnsi="Garamond"/>
      <w:sz w:val="18"/>
      <w:szCs w:val="18"/>
    </w:rPr>
  </w:style>
  <w:style w:type="paragraph" w:styleId="Bobletekst">
    <w:name w:val="Balloon Text"/>
    <w:basedOn w:val="Normal"/>
    <w:link w:val="BobletekstTegn"/>
    <w:rsid w:val="00F53D46"/>
    <w:rPr>
      <w:rFonts w:ascii="Tahoma" w:hAnsi="Tahoma" w:cs="Tahoma"/>
      <w:sz w:val="16"/>
      <w:szCs w:val="16"/>
    </w:rPr>
  </w:style>
  <w:style w:type="character" w:customStyle="1" w:styleId="BobletekstTegn">
    <w:name w:val="Bobletekst Tegn"/>
    <w:basedOn w:val="Standardskriftforavsnitt"/>
    <w:link w:val="Bobletekst"/>
    <w:rsid w:val="00F53D46"/>
    <w:rPr>
      <w:rFonts w:ascii="Tahoma" w:eastAsia="Times" w:hAnsi="Tahoma" w:cs="Tahoma"/>
      <w:sz w:val="16"/>
      <w:szCs w:val="16"/>
      <w:lang w:eastAsia="en-US"/>
    </w:rPr>
  </w:style>
  <w:style w:type="paragraph" w:customStyle="1" w:styleId="Default">
    <w:name w:val="Default"/>
    <w:rsid w:val="006A7ECE"/>
    <w:pPr>
      <w:autoSpaceDE w:val="0"/>
      <w:autoSpaceDN w:val="0"/>
      <w:adjustRightInd w:val="0"/>
    </w:pPr>
    <w:rPr>
      <w:rFonts w:ascii="Calibri" w:eastAsiaTheme="minorEastAsia" w:hAnsi="Calibri" w:cs="Calibri"/>
      <w:color w:val="000000"/>
      <w:sz w:val="24"/>
      <w:szCs w:val="24"/>
      <w:lang w:eastAsia="sv-SE"/>
    </w:rPr>
  </w:style>
  <w:style w:type="paragraph" w:styleId="Fotnotetekst">
    <w:name w:val="footnote text"/>
    <w:basedOn w:val="Normal"/>
    <w:link w:val="FotnotetekstTegn"/>
    <w:uiPriority w:val="99"/>
    <w:unhideWhenUsed/>
    <w:rsid w:val="006A7ECE"/>
    <w:rPr>
      <w:rFonts w:asciiTheme="minorHAnsi" w:eastAsiaTheme="minorEastAsia" w:hAnsiTheme="minorHAnsi" w:cstheme="minorBidi"/>
      <w:sz w:val="20"/>
      <w:lang w:eastAsia="sv-SE"/>
    </w:rPr>
  </w:style>
  <w:style w:type="character" w:customStyle="1" w:styleId="FotnotetekstTegn">
    <w:name w:val="Fotnotetekst Tegn"/>
    <w:basedOn w:val="Standardskriftforavsnitt"/>
    <w:link w:val="Fotnotetekst"/>
    <w:uiPriority w:val="99"/>
    <w:rsid w:val="006A7ECE"/>
    <w:rPr>
      <w:rFonts w:asciiTheme="minorHAnsi" w:eastAsiaTheme="minorEastAsia" w:hAnsiTheme="minorHAnsi" w:cstheme="minorBidi"/>
      <w:lang w:eastAsia="sv-SE"/>
    </w:rPr>
  </w:style>
  <w:style w:type="character" w:styleId="Fotnotereferanse">
    <w:name w:val="footnote reference"/>
    <w:basedOn w:val="Standardskriftforavsnitt"/>
    <w:uiPriority w:val="99"/>
    <w:unhideWhenUsed/>
    <w:rsid w:val="006A7ECE"/>
    <w:rPr>
      <w:vertAlign w:val="superscript"/>
    </w:rPr>
  </w:style>
  <w:style w:type="paragraph" w:styleId="NormalWeb">
    <w:name w:val="Normal (Web)"/>
    <w:basedOn w:val="Normal"/>
    <w:uiPriority w:val="99"/>
    <w:unhideWhenUsed/>
    <w:rsid w:val="006A7ECE"/>
    <w:pPr>
      <w:spacing w:after="200" w:line="336" w:lineRule="auto"/>
    </w:pPr>
    <w:rPr>
      <w:rFonts w:ascii="Verdana" w:eastAsia="Times New Roman" w:hAnsi="Verdan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21">
      <w:bodyDiv w:val="1"/>
      <w:marLeft w:val="0"/>
      <w:marRight w:val="0"/>
      <w:marTop w:val="0"/>
      <w:marBottom w:val="0"/>
      <w:divBdr>
        <w:top w:val="none" w:sz="0" w:space="0" w:color="auto"/>
        <w:left w:val="none" w:sz="0" w:space="0" w:color="auto"/>
        <w:bottom w:val="none" w:sz="0" w:space="0" w:color="auto"/>
        <w:right w:val="none" w:sz="0" w:space="0" w:color="auto"/>
      </w:divBdr>
    </w:div>
    <w:div w:id="52776032">
      <w:bodyDiv w:val="1"/>
      <w:marLeft w:val="0"/>
      <w:marRight w:val="0"/>
      <w:marTop w:val="0"/>
      <w:marBottom w:val="0"/>
      <w:divBdr>
        <w:top w:val="none" w:sz="0" w:space="0" w:color="auto"/>
        <w:left w:val="none" w:sz="0" w:space="0" w:color="auto"/>
        <w:bottom w:val="none" w:sz="0" w:space="0" w:color="auto"/>
        <w:right w:val="none" w:sz="0" w:space="0" w:color="auto"/>
      </w:divBdr>
    </w:div>
    <w:div w:id="1694920564">
      <w:bodyDiv w:val="1"/>
      <w:marLeft w:val="0"/>
      <w:marRight w:val="0"/>
      <w:marTop w:val="0"/>
      <w:marBottom w:val="0"/>
      <w:divBdr>
        <w:top w:val="none" w:sz="0" w:space="0" w:color="auto"/>
        <w:left w:val="none" w:sz="0" w:space="0" w:color="auto"/>
        <w:bottom w:val="none" w:sz="0" w:space="0" w:color="auto"/>
        <w:right w:val="none" w:sz="0" w:space="0" w:color="auto"/>
      </w:divBdr>
    </w:div>
    <w:div w:id="17511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ftenposten.no/meninger/leder/Aftenposten-mener-Pelsdyrhold-bor-forbys-782745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Utg&#229;ende%20brev%20bokm&#229;l%20farger%20-%20Standardmal%20alle%20kont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76042</sdm_sdfid>
        <Sdm_AMAdr2/>
        <Sdo_AMReferanse/>
        <Sdm_AMAdr/>
        <Sdm_Land/>
        <Sdm_AMPoststed/>
        <Sdm_Att/>
        <Sdm_adr3/>
        <Sdm_AMNavn>Noah - Shabana Rehman</Sdm_AMNavn>
        <Sdm_AMPostNr/>
      </doc>
    </docs>
    <websakInfo>
      <fletteDato>02.03.2015</fletteDato>
      <sakid>2015001090</sakid>
      <jpid>2015008471</jpid>
      <filUnique>115401</filUnique>
      <erHoveddokument>True</erHoveddokument>
      <dcTitle>Dyrevelferd - et moralsk spørsmål</dcTitle>
    </websakInfo>
    <mergeMode>MergeOne</mergeMode>
    <showHiddenMark>False</showHiddenMark>
    <newDocName>newDoc</newDocName>
    <templateURI>C:\Windows\TEMP\tmp_130697621155233155.docx</templateURI>
  </properties>
  <body>
    <Sdo_DokIDKort>15/8471</Sdo_DokIDKort>
    <Sdo_AMReferanse/>
    <Spg_Beskrivelse/>
    <Sbr_Tittel>seniorrådgiver</Sbr_Tittel>
    <TblAvsmot>
      <table>
        <headers>
          <header>Sdm_Amnavn</header>
          <header>Sdm_Amadr</header>
          <header>Sdm_AMpostnr</header>
          <header>Sdm_AMPoststed</header>
        </headers>
        <row>
          <cell>Noah - Shabana Rehman</cell>
          <cell/>
          <cell/>
          <cell/>
        </row>
      </table>
    </TblAvsmot>
    <Gid_GidKode>HJS</Gid_GidKode>
    <Sdo_DokNr>3</Sdo_DokNr>
    <Sdo_DokDato>25.02.2015</Sdo_DokDato>
    <Sdm_AMAdr/>
    <Sdm_AMPoststed/>
    <Sdm_Att/>
    <Sdm_AMNavn>Noah - Shabana Rehman</Sdm_AMNavn>
    <Sdm_adr3/>
    <Sdo_Tittel>Dyrevelferd - et moralsk spørsmål</Sdo_Tittel>
    <Sdm_AMPostNr/>
    <Sgr_Beskrivelse/>
    <Sdm_Land/>
    <Sas_ArkivSakID>15/1090</Sas_ArkivSakID>
    <Sdm_AMAdr2/>
  </body>
  <footer>
    <Soa_Adr>Postboks 799 Sentrum</Soa_Adr>
    <Soa_Fax>23 08 12 01</Soa_Fax>
    <Soa_Adr2>Rådhusgata 1-3</Soa_Adr2>
    <Soa_Tlf>23 08 12 00</Soa_Tlf>
    <Sbr_Navn>Hans Jürgen Schorre</Sbr_Navn>
    <Soa_div2>8276 01 00362</Soa_div2>
    <Soa_div3>http://www.kirken.no</Soa_div3>
    <Soa_EmailAdr>post.kirkeradet@kirken.no</Soa_EmailAdr>
    <Sbr_Tlf>23 08 12 65</Sbr_Tlf>
    <Soa_Poststed>OSLO</Soa_Poststed>
    <Soa_Postnr>0106</Soa_Postnr>
    <Soa_div1>970 550 259</Soa_div1>
  </footer>
  <header>
    <Soa_Adr3>Kirkerådet, Mellomkirkelig råd, Samisk kirkeråd</Soa_Adr3>
  </header>
</document>
</file>

<file path=customXml/itemProps1.xml><?xml version="1.0" encoding="utf-8"?>
<ds:datastoreItem xmlns:ds="http://schemas.openxmlformats.org/officeDocument/2006/customXml" ds:itemID="{DF5D4502-0362-4087-B910-6716EBB3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Utgående brev bokmål farger - Standardmal alle kontor</Template>
  <TotalTime>0</TotalTime>
  <Pages>4</Pages>
  <Words>1572</Words>
  <Characters>8530</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Dyrevelferd - et moralsk spørsmål</vt:lpstr>
    </vt:vector>
  </TitlesOfParts>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Dyrevelferd - et moralsk spørsmål</dc:title>
  <dc:creator/>
  <cp:lastModifiedBy/>
  <cp:revision>1</cp:revision>
  <dcterms:created xsi:type="dcterms:W3CDTF">2015-03-02T09:41:00Z</dcterms:created>
  <dcterms:modified xsi:type="dcterms:W3CDTF">2015-03-02T09:41:00Z</dcterms:modified>
</cp:coreProperties>
</file>